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F2" w:rsidRPr="007801F2" w:rsidRDefault="007801F2" w:rsidP="007801F2">
      <w:pPr>
        <w:suppressAutoHyphens/>
        <w:spacing w:after="60"/>
        <w:jc w:val="center"/>
        <w:rPr>
          <w:rFonts w:ascii="Calibri" w:eastAsia="Calibri" w:hAnsi="Calibri" w:cs="Times New Roman"/>
          <w:lang w:eastAsia="zh-CN"/>
        </w:rPr>
      </w:pPr>
      <w:r w:rsidRPr="007801F2">
        <w:rPr>
          <w:rFonts w:ascii="Times New Roman" w:eastAsia="Times New Roman" w:hAnsi="Times New Roman" w:cs="Times New Roman"/>
          <w:b/>
          <w:color w:val="00000A"/>
          <w:sz w:val="28"/>
        </w:rPr>
        <w:t>Структура дополнительной общеобразовательной общеразвивающей программы</w:t>
      </w:r>
    </w:p>
    <w:p w:rsidR="007801F2" w:rsidRPr="007801F2" w:rsidRDefault="007801F2" w:rsidP="007801F2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801F2" w:rsidRPr="007801F2" w:rsidRDefault="007801F2" w:rsidP="007801F2">
      <w:pPr>
        <w:widowControl w:val="0"/>
        <w:suppressAutoHyphens/>
        <w:spacing w:after="65" w:line="232" w:lineRule="auto"/>
        <w:ind w:firstLine="284"/>
        <w:jc w:val="both"/>
        <w:rPr>
          <w:rFonts w:ascii="Calibri" w:eastAsia="Calibri" w:hAnsi="Calibri" w:cs="Times New Roman"/>
          <w:lang w:eastAsia="zh-CN"/>
        </w:rPr>
      </w:pPr>
      <w:r w:rsidRPr="007801F2">
        <w:rPr>
          <w:rFonts w:ascii="Times New Roman" w:eastAsia="Times New Roman" w:hAnsi="Times New Roman" w:cs="Times New Roman"/>
          <w:b/>
          <w:color w:val="00000A"/>
          <w:sz w:val="28"/>
        </w:rPr>
        <w:t>Раздел № 1. Комплекс основных характеристик программы</w:t>
      </w:r>
    </w:p>
    <w:p w:rsidR="007801F2" w:rsidRPr="007801F2" w:rsidRDefault="007801F2" w:rsidP="007801F2">
      <w:pPr>
        <w:widowControl w:val="0"/>
        <w:suppressAutoHyphens/>
        <w:spacing w:after="65" w:line="232" w:lineRule="auto"/>
        <w:ind w:left="965"/>
        <w:jc w:val="both"/>
        <w:rPr>
          <w:rFonts w:ascii="Calibri" w:eastAsia="Calibri" w:hAnsi="Calibri" w:cs="Times New Roman"/>
          <w:lang w:eastAsia="zh-CN"/>
        </w:rPr>
      </w:pPr>
      <w:r w:rsidRPr="007801F2">
        <w:rPr>
          <w:rFonts w:ascii="Times New Roman" w:eastAsia="Times New Roman" w:hAnsi="Times New Roman" w:cs="Times New Roman"/>
          <w:color w:val="00000A"/>
          <w:sz w:val="28"/>
        </w:rPr>
        <w:t>1.1. Пояснительная записка.</w:t>
      </w:r>
    </w:p>
    <w:p w:rsidR="007801F2" w:rsidRPr="007801F2" w:rsidRDefault="007801F2" w:rsidP="007801F2">
      <w:pPr>
        <w:widowControl w:val="0"/>
        <w:suppressAutoHyphens/>
        <w:spacing w:after="65" w:line="232" w:lineRule="auto"/>
        <w:ind w:left="965"/>
        <w:jc w:val="both"/>
        <w:rPr>
          <w:rFonts w:ascii="Calibri" w:eastAsia="Calibri" w:hAnsi="Calibri" w:cs="Times New Roman"/>
          <w:lang w:eastAsia="zh-CN"/>
        </w:rPr>
      </w:pPr>
      <w:r w:rsidRPr="007801F2">
        <w:rPr>
          <w:rFonts w:ascii="Times New Roman" w:eastAsia="Times New Roman" w:hAnsi="Times New Roman" w:cs="Times New Roman"/>
          <w:color w:val="00000A"/>
          <w:sz w:val="28"/>
        </w:rPr>
        <w:t>1.2. Цель и задачи программы.</w:t>
      </w:r>
    </w:p>
    <w:p w:rsidR="007801F2" w:rsidRPr="007801F2" w:rsidRDefault="007801F2" w:rsidP="007801F2">
      <w:pPr>
        <w:widowControl w:val="0"/>
        <w:suppressAutoHyphens/>
        <w:spacing w:after="65" w:line="232" w:lineRule="auto"/>
        <w:ind w:left="965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7801F2">
        <w:rPr>
          <w:rFonts w:ascii="Times New Roman" w:eastAsia="Times New Roman" w:hAnsi="Times New Roman" w:cs="Times New Roman"/>
          <w:color w:val="00000A"/>
          <w:sz w:val="28"/>
        </w:rPr>
        <w:t>1.3. Планируемые результаты</w:t>
      </w:r>
    </w:p>
    <w:p w:rsidR="007801F2" w:rsidRPr="007801F2" w:rsidRDefault="007801F2" w:rsidP="007801F2">
      <w:pPr>
        <w:widowControl w:val="0"/>
        <w:suppressAutoHyphens/>
        <w:spacing w:after="65" w:line="232" w:lineRule="auto"/>
        <w:ind w:left="965"/>
        <w:jc w:val="both"/>
        <w:rPr>
          <w:rFonts w:ascii="Calibri" w:eastAsia="Calibri" w:hAnsi="Calibri" w:cs="Times New Roman"/>
          <w:lang w:eastAsia="zh-CN"/>
        </w:rPr>
      </w:pPr>
    </w:p>
    <w:p w:rsidR="007801F2" w:rsidRPr="007801F2" w:rsidRDefault="007801F2" w:rsidP="007801F2">
      <w:pPr>
        <w:suppressAutoHyphens/>
        <w:spacing w:after="64" w:line="240" w:lineRule="auto"/>
        <w:ind w:left="1843" w:right="-15" w:hanging="159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01F2">
        <w:rPr>
          <w:rFonts w:ascii="Times New Roman" w:eastAsia="Times New Roman" w:hAnsi="Times New Roman" w:cs="Times New Roman"/>
          <w:b/>
          <w:color w:val="00000A"/>
          <w:sz w:val="28"/>
        </w:rPr>
        <w:t xml:space="preserve">Раздел № 2. </w:t>
      </w:r>
      <w:r w:rsidRPr="007801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Комплекс организационно-педагогических условий</w:t>
      </w:r>
    </w:p>
    <w:p w:rsidR="007801F2" w:rsidRPr="007801F2" w:rsidRDefault="007801F2" w:rsidP="007801F2">
      <w:pPr>
        <w:suppressAutoHyphens/>
        <w:spacing w:after="64" w:line="240" w:lineRule="auto"/>
        <w:ind w:left="1843" w:right="-15" w:hanging="850"/>
        <w:rPr>
          <w:rFonts w:ascii="Times New Roman" w:eastAsia="Times New Roman" w:hAnsi="Times New Roman" w:cs="Times New Roman"/>
          <w:color w:val="00000A"/>
          <w:sz w:val="28"/>
        </w:rPr>
      </w:pPr>
      <w:r w:rsidRPr="007801F2">
        <w:rPr>
          <w:rFonts w:ascii="Times New Roman" w:eastAsia="Times New Roman" w:hAnsi="Times New Roman" w:cs="Times New Roman"/>
          <w:color w:val="00000A"/>
          <w:sz w:val="28"/>
        </w:rPr>
        <w:t>2.1. Учебный план</w:t>
      </w:r>
    </w:p>
    <w:p w:rsidR="007801F2" w:rsidRPr="007801F2" w:rsidRDefault="007801F2" w:rsidP="007801F2">
      <w:pPr>
        <w:suppressAutoHyphens/>
        <w:spacing w:after="64" w:line="240" w:lineRule="auto"/>
        <w:ind w:left="1843" w:right="-15" w:hanging="850"/>
        <w:rPr>
          <w:rFonts w:ascii="Times New Roman" w:eastAsia="Times New Roman" w:hAnsi="Times New Roman" w:cs="Times New Roman"/>
          <w:color w:val="00000A"/>
          <w:sz w:val="28"/>
        </w:rPr>
      </w:pPr>
      <w:r w:rsidRPr="007801F2">
        <w:rPr>
          <w:rFonts w:ascii="Times New Roman" w:eastAsia="Times New Roman" w:hAnsi="Times New Roman" w:cs="Times New Roman"/>
          <w:color w:val="00000A"/>
          <w:sz w:val="28"/>
        </w:rPr>
        <w:t>2.2. Методическое обеспечения программы</w:t>
      </w:r>
    </w:p>
    <w:p w:rsidR="007801F2" w:rsidRPr="007801F2" w:rsidRDefault="007801F2" w:rsidP="007801F2">
      <w:pPr>
        <w:suppressAutoHyphens/>
        <w:spacing w:after="64" w:line="240" w:lineRule="auto"/>
        <w:ind w:left="1843" w:right="-15" w:hanging="850"/>
        <w:rPr>
          <w:rFonts w:ascii="Times New Roman" w:eastAsia="Times New Roman" w:hAnsi="Times New Roman" w:cs="Times New Roman"/>
          <w:color w:val="00000A"/>
          <w:sz w:val="28"/>
        </w:rPr>
      </w:pPr>
      <w:r w:rsidRPr="007801F2">
        <w:rPr>
          <w:rFonts w:ascii="Times New Roman" w:eastAsia="Times New Roman" w:hAnsi="Times New Roman" w:cs="Times New Roman"/>
          <w:color w:val="00000A"/>
          <w:sz w:val="28"/>
        </w:rPr>
        <w:t>2.3. Рабочая программа воспитания</w:t>
      </w:r>
    </w:p>
    <w:p w:rsidR="007801F2" w:rsidRPr="007801F2" w:rsidRDefault="007801F2" w:rsidP="007801F2">
      <w:pPr>
        <w:suppressAutoHyphens/>
        <w:spacing w:after="64" w:line="240" w:lineRule="auto"/>
        <w:ind w:left="1843" w:right="-15" w:hanging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1F2">
        <w:rPr>
          <w:rFonts w:ascii="Times New Roman" w:eastAsia="Times New Roman" w:hAnsi="Times New Roman" w:cs="Times New Roman"/>
          <w:color w:val="00000A"/>
          <w:sz w:val="28"/>
        </w:rPr>
        <w:t>2.4. Календарный план воспитательной работы</w:t>
      </w:r>
    </w:p>
    <w:p w:rsidR="007801F2" w:rsidRPr="007801F2" w:rsidRDefault="007801F2" w:rsidP="007801F2">
      <w:pPr>
        <w:suppressAutoHyphens/>
        <w:spacing w:after="64" w:line="240" w:lineRule="auto"/>
        <w:ind w:left="1843" w:right="-15" w:hanging="1598"/>
        <w:rPr>
          <w:rFonts w:ascii="Calibri" w:eastAsia="Calibri" w:hAnsi="Calibri" w:cs="Times New Roman"/>
          <w:lang w:eastAsia="zh-CN"/>
        </w:rPr>
      </w:pPr>
    </w:p>
    <w:p w:rsidR="007801F2" w:rsidRPr="007801F2" w:rsidRDefault="007801F2" w:rsidP="007801F2">
      <w:pPr>
        <w:widowControl w:val="0"/>
        <w:suppressAutoHyphens/>
        <w:spacing w:after="2" w:line="232" w:lineRule="auto"/>
        <w:ind w:left="965"/>
        <w:jc w:val="both"/>
        <w:rPr>
          <w:rFonts w:ascii="Calibri" w:eastAsia="Calibri" w:hAnsi="Calibri" w:cs="Times New Roman"/>
          <w:lang w:eastAsia="zh-CN"/>
        </w:rPr>
      </w:pPr>
    </w:p>
    <w:p w:rsidR="007801F2" w:rsidRPr="007801F2" w:rsidRDefault="007801F2" w:rsidP="007801F2">
      <w:pPr>
        <w:widowControl w:val="0"/>
        <w:shd w:val="clear" w:color="auto" w:fill="FFFFFF"/>
        <w:suppressAutoHyphens/>
        <w:spacing w:after="2" w:line="232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01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 3 Список литературы</w:t>
      </w:r>
    </w:p>
    <w:p w:rsidR="007801F2" w:rsidRPr="007801F2" w:rsidRDefault="007801F2" w:rsidP="007801F2">
      <w:pPr>
        <w:widowControl w:val="0"/>
        <w:shd w:val="clear" w:color="auto" w:fill="FFFFFF"/>
        <w:suppressAutoHyphens/>
        <w:spacing w:after="2" w:line="232" w:lineRule="auto"/>
        <w:ind w:left="284"/>
        <w:jc w:val="both"/>
        <w:rPr>
          <w:rFonts w:ascii="Calibri" w:eastAsia="Calibri" w:hAnsi="Calibri" w:cs="Times New Roman"/>
          <w:b/>
          <w:lang w:eastAsia="zh-CN"/>
        </w:rPr>
      </w:pPr>
    </w:p>
    <w:p w:rsidR="007801F2" w:rsidRPr="007801F2" w:rsidRDefault="007801F2" w:rsidP="007801F2">
      <w:pPr>
        <w:widowControl w:val="0"/>
        <w:shd w:val="clear" w:color="auto" w:fill="FFFFFF"/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01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4 Приложение </w:t>
      </w:r>
    </w:p>
    <w:p w:rsidR="007801F2" w:rsidRPr="007801F2" w:rsidRDefault="007801F2" w:rsidP="007801F2">
      <w:pPr>
        <w:widowControl w:val="0"/>
        <w:shd w:val="clear" w:color="auto" w:fill="FFFFFF"/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01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КТП  </w:t>
      </w:r>
    </w:p>
    <w:p w:rsidR="00F72577" w:rsidRDefault="00F72577" w:rsidP="00A04465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2577" w:rsidRDefault="00F72577" w:rsidP="00A04465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2577" w:rsidRDefault="00F72577" w:rsidP="00A04465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2577" w:rsidRDefault="00F72577" w:rsidP="00A04465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2577" w:rsidRDefault="00F72577" w:rsidP="00A04465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2577" w:rsidRDefault="00F72577" w:rsidP="00A04465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2577" w:rsidRDefault="00F72577" w:rsidP="00A04465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2577" w:rsidRDefault="00F72577" w:rsidP="00A04465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2577" w:rsidRDefault="00F72577" w:rsidP="00A04465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2577" w:rsidRDefault="00F72577" w:rsidP="00A04465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2577" w:rsidRDefault="00F72577" w:rsidP="00A04465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2577" w:rsidRDefault="00F72577" w:rsidP="00A04465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548" w:rsidRDefault="00134548" w:rsidP="00A04465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548" w:rsidRDefault="00134548" w:rsidP="00A04465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548" w:rsidRDefault="00134548" w:rsidP="00A04465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548" w:rsidRDefault="00134548" w:rsidP="00A04465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2577" w:rsidRDefault="00F72577" w:rsidP="00A04465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E33" w:rsidRDefault="00B22E33" w:rsidP="00A04465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E33" w:rsidRDefault="00B22E33" w:rsidP="00A04465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E33" w:rsidRDefault="00B22E33" w:rsidP="00A04465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E33" w:rsidRDefault="00B22E33" w:rsidP="00A04465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2D1" w:rsidRDefault="00D912D1" w:rsidP="00A04465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E33" w:rsidRDefault="00B22E33" w:rsidP="00A04465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E33" w:rsidRDefault="00B22E33" w:rsidP="00A04465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F2" w:rsidRPr="007801F2" w:rsidRDefault="007801F2" w:rsidP="007801F2">
      <w:pPr>
        <w:widowControl w:val="0"/>
        <w:suppressAutoHyphens/>
        <w:spacing w:after="65" w:line="232" w:lineRule="auto"/>
        <w:ind w:firstLine="284"/>
        <w:jc w:val="both"/>
        <w:rPr>
          <w:rFonts w:ascii="Calibri" w:eastAsia="Calibri" w:hAnsi="Calibri" w:cs="Times New Roman"/>
          <w:lang w:eastAsia="zh-CN"/>
        </w:rPr>
      </w:pPr>
      <w:r w:rsidRPr="007801F2">
        <w:rPr>
          <w:rFonts w:ascii="Times New Roman" w:eastAsia="Times New Roman" w:hAnsi="Times New Roman" w:cs="Times New Roman"/>
          <w:b/>
          <w:color w:val="00000A"/>
          <w:sz w:val="28"/>
        </w:rPr>
        <w:lastRenderedPageBreak/>
        <w:t>Раздел № 1. Комплекс основных характеристик программы</w:t>
      </w:r>
    </w:p>
    <w:p w:rsidR="0008348B" w:rsidRDefault="00F72577" w:rsidP="00A04465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7801F2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348B" w:rsidRPr="0008348B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9F7877" w:rsidRDefault="009F7877" w:rsidP="00A04465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450" w:rsidRPr="00E44450" w:rsidRDefault="0008348B" w:rsidP="00E444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D70">
        <w:rPr>
          <w:rFonts w:ascii="Times New Roman" w:eastAsia="Times New Roman" w:hAnsi="Times New Roman" w:cs="Times New Roman"/>
          <w:sz w:val="24"/>
          <w:szCs w:val="24"/>
        </w:rPr>
        <w:t>Программа «</w:t>
      </w:r>
      <w:proofErr w:type="spellStart"/>
      <w:r w:rsidR="00D912D1">
        <w:rPr>
          <w:rFonts w:ascii="Times New Roman" w:eastAsia="Times New Roman" w:hAnsi="Times New Roman" w:cs="Times New Roman"/>
          <w:sz w:val="24"/>
          <w:szCs w:val="24"/>
        </w:rPr>
        <w:t>Тропошлёпы</w:t>
      </w:r>
      <w:proofErr w:type="spellEnd"/>
      <w:r w:rsidR="00957804" w:rsidRPr="00ED0D7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44450" w:rsidRPr="00E44450">
        <w:rPr>
          <w:rFonts w:ascii="Times New Roman" w:eastAsia="Calibri" w:hAnsi="Times New Roman" w:cs="Times New Roman"/>
          <w:sz w:val="24"/>
          <w:szCs w:val="24"/>
          <w:lang w:eastAsia="en-US"/>
        </w:rPr>
        <w:t>, разработана на основе нормативно-правовой базы:</w:t>
      </w:r>
    </w:p>
    <w:p w:rsidR="006314D4" w:rsidRPr="006314D4" w:rsidRDefault="006314D4" w:rsidP="006314D4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6314D4">
        <w:rPr>
          <w:rFonts w:ascii="Times New Roman" w:eastAsia="Calibri" w:hAnsi="Times New Roman" w:cs="Times New Roman"/>
          <w:sz w:val="24"/>
          <w:szCs w:val="24"/>
          <w:lang w:eastAsia="zh-CN"/>
        </w:rPr>
        <w:t>1. Федерального закона от 29.12.2012 N 273-ФЗ (ред. от 30.12.2021) "Об образовании в Российской Федерации" (с изм. и доп., вступ. в силу с 01.03.2022);</w:t>
      </w:r>
    </w:p>
    <w:p w:rsidR="006314D4" w:rsidRPr="006314D4" w:rsidRDefault="006314D4" w:rsidP="006314D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314D4">
        <w:rPr>
          <w:rFonts w:ascii="Times New Roman" w:eastAsia="Calibri" w:hAnsi="Times New Roman" w:cs="Times New Roman"/>
          <w:sz w:val="24"/>
          <w:szCs w:val="24"/>
          <w:lang w:eastAsia="zh-CN"/>
        </w:rPr>
        <w:t>2. Федерального закона № 124-ФЗ от 24.07.1998 «Об основных гарантиях прав ребенка в Российской Федерации»;</w:t>
      </w:r>
    </w:p>
    <w:p w:rsidR="006314D4" w:rsidRPr="006314D4" w:rsidRDefault="006314D4" w:rsidP="006314D4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6314D4">
        <w:rPr>
          <w:rFonts w:ascii="Times New Roman" w:eastAsia="Calibri" w:hAnsi="Times New Roman" w:cs="Times New Roman"/>
          <w:sz w:val="24"/>
          <w:szCs w:val="24"/>
          <w:lang w:eastAsia="zh-CN"/>
        </w:rPr>
        <w:t>3. Стратегии развития воспитания в Российской Федерации на период до 2025 года Утвержденной распоряжением Правительства Российской Федерации от 29 мая 2015 г. N 996-р;</w:t>
      </w:r>
    </w:p>
    <w:p w:rsidR="006314D4" w:rsidRPr="006314D4" w:rsidRDefault="006314D4" w:rsidP="006314D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314D4">
        <w:rPr>
          <w:rFonts w:ascii="Times New Roman" w:eastAsia="Calibri" w:hAnsi="Times New Roman" w:cs="Times New Roman"/>
          <w:sz w:val="24"/>
          <w:szCs w:val="24"/>
          <w:lang w:eastAsia="zh-CN"/>
        </w:rPr>
        <w:t>4. Постановления главного государственного санитарного врача РФ от 28 сентября 2020 г.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6314D4" w:rsidRPr="006314D4" w:rsidRDefault="006314D4" w:rsidP="006314D4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6314D4">
        <w:rPr>
          <w:rFonts w:ascii="Times New Roman" w:eastAsia="Calibri" w:hAnsi="Times New Roman" w:cs="Times New Roman"/>
          <w:sz w:val="24"/>
          <w:szCs w:val="24"/>
          <w:lang w:eastAsia="zh-CN"/>
        </w:rPr>
        <w:t>5. Приказа Министерства Просвещения Российской Федерации от 9 ноября 2018 г. N 196 об утверждении порядка организации и осуществления образовательной деятельности по дополнительным общеобразовательным программам;</w:t>
      </w:r>
    </w:p>
    <w:p w:rsidR="006314D4" w:rsidRPr="006314D4" w:rsidRDefault="006314D4" w:rsidP="006314D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314D4">
        <w:rPr>
          <w:rFonts w:ascii="Times New Roman" w:eastAsia="Calibri" w:hAnsi="Times New Roman" w:cs="Times New Roman"/>
          <w:sz w:val="24"/>
          <w:szCs w:val="24"/>
          <w:lang w:eastAsia="zh-CN"/>
        </w:rPr>
        <w:t>6. Приказа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детей»;</w:t>
      </w:r>
    </w:p>
    <w:p w:rsidR="006314D4" w:rsidRPr="006314D4" w:rsidRDefault="006314D4" w:rsidP="006314D4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6314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7. Приказа Министерства образования и науки Российской Федерации от 23.08.2017 № 816 «Об утверждении Порядка применения </w:t>
      </w:r>
      <w:proofErr w:type="gramStart"/>
      <w:r w:rsidRPr="006314D4">
        <w:rPr>
          <w:rFonts w:ascii="Times New Roman" w:eastAsia="Calibri" w:hAnsi="Times New Roman" w:cs="Times New Roman"/>
          <w:sz w:val="24"/>
          <w:szCs w:val="24"/>
          <w:lang w:eastAsia="zh-CN"/>
        </w:rPr>
        <w:t>организациями</w:t>
      </w:r>
      <w:proofErr w:type="gramEnd"/>
      <w:r w:rsidRPr="006314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314D4" w:rsidRPr="006314D4" w:rsidRDefault="006314D4" w:rsidP="006314D4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6314D4">
        <w:rPr>
          <w:rFonts w:ascii="Times New Roman" w:eastAsia="Calibri" w:hAnsi="Times New Roman" w:cs="Times New Roman"/>
          <w:sz w:val="24"/>
          <w:szCs w:val="24"/>
          <w:lang w:eastAsia="zh-CN"/>
        </w:rPr>
        <w:t>8. Приказа Министерства образования и науки Российской Федерации и министерства просвещения Российской Федерации от 5.08.2020 г. № 882/391 </w:t>
      </w:r>
      <w:hyperlink r:id="rId8" w:anchor="_blank" w:history="1">
        <w:r w:rsidRPr="006314D4">
          <w:rPr>
            <w:rFonts w:ascii="Times New Roman" w:eastAsia="Calibri" w:hAnsi="Times New Roman" w:cs="Times New Roman"/>
            <w:sz w:val="24"/>
            <w:szCs w:val="24"/>
            <w:lang w:eastAsia="zh-CN"/>
          </w:rPr>
          <w:t>«Об организации и осуществлении образовательной деятельности по сетевой форме реализации образовательных программ»</w:t>
        </w:r>
      </w:hyperlink>
      <w:r w:rsidRPr="006314D4">
        <w:rPr>
          <w:rFonts w:ascii="Times New Roman" w:eastAsia="Calibri" w:hAnsi="Times New Roman" w:cs="Times New Roman"/>
          <w:sz w:val="24"/>
          <w:szCs w:val="24"/>
          <w:lang w:eastAsia="zh-CN"/>
        </w:rPr>
        <w:t>;</w:t>
      </w:r>
    </w:p>
    <w:p w:rsidR="006314D4" w:rsidRPr="006314D4" w:rsidRDefault="006314D4" w:rsidP="006314D4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6314D4">
        <w:rPr>
          <w:rFonts w:ascii="Times New Roman" w:eastAsia="Calibri" w:hAnsi="Times New Roman" w:cs="Times New Roman"/>
          <w:sz w:val="24"/>
          <w:szCs w:val="24"/>
          <w:lang w:eastAsia="zh-CN"/>
        </w:rPr>
        <w:t>9. Распоряжения кабинет министров Республики Адыгея от 18 июня 2019 года N 154-р «О некоторых мерах по внедрению системы персонифицированного финансирования дополнительного образования детей»;</w:t>
      </w:r>
    </w:p>
    <w:p w:rsidR="006314D4" w:rsidRPr="006314D4" w:rsidRDefault="006314D4" w:rsidP="006314D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4D4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10.  Приказа министерство образования и науки Республики Адыгея от 2 июля 2019 года N 840 «Об утверждении правил персонифицированного финансирования дополнительного образования детей в Республике Адыгея».</w:t>
      </w:r>
    </w:p>
    <w:p w:rsidR="008951BE" w:rsidRPr="00ED0D70" w:rsidRDefault="00E44450" w:rsidP="00E44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45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D0D70">
        <w:rPr>
          <w:rFonts w:ascii="Times New Roman" w:eastAsia="Times New Roman" w:hAnsi="Times New Roman" w:cs="Times New Roman"/>
          <w:sz w:val="24"/>
          <w:szCs w:val="24"/>
        </w:rPr>
        <w:t>Программа «</w:t>
      </w:r>
      <w:proofErr w:type="spellStart"/>
      <w:r w:rsidR="00D912D1">
        <w:rPr>
          <w:rFonts w:ascii="Times New Roman" w:eastAsia="Times New Roman" w:hAnsi="Times New Roman" w:cs="Times New Roman"/>
          <w:sz w:val="24"/>
          <w:szCs w:val="24"/>
        </w:rPr>
        <w:t>Тропошлёпы</w:t>
      </w:r>
      <w:proofErr w:type="spellEnd"/>
      <w:r w:rsidRPr="00ED0D7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57804" w:rsidRPr="00ED0D70">
        <w:rPr>
          <w:rFonts w:ascii="Times New Roman" w:eastAsia="Times New Roman" w:hAnsi="Times New Roman" w:cs="Times New Roman"/>
          <w:sz w:val="24"/>
          <w:szCs w:val="24"/>
        </w:rPr>
        <w:t xml:space="preserve"> имеет </w:t>
      </w:r>
      <w:r w:rsidR="00D912D1">
        <w:rPr>
          <w:rFonts w:ascii="Times New Roman" w:eastAsia="Times New Roman" w:hAnsi="Times New Roman" w:cs="Times New Roman"/>
          <w:sz w:val="24"/>
          <w:szCs w:val="24"/>
        </w:rPr>
        <w:t>туристско-краеведческую</w:t>
      </w:r>
      <w:r w:rsidR="002213C7" w:rsidRPr="00ED0D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8348B" w:rsidRPr="00ED0D70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направленность,</w:t>
      </w:r>
      <w:r w:rsidR="0008348B" w:rsidRPr="00ED0D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7804" w:rsidRPr="00ED0D70">
        <w:rPr>
          <w:rFonts w:ascii="Times New Roman" w:eastAsia="Times New Roman" w:hAnsi="Times New Roman" w:cs="Times New Roman"/>
          <w:sz w:val="24"/>
          <w:szCs w:val="24"/>
        </w:rPr>
        <w:t>рассчитана на 1 год</w:t>
      </w:r>
      <w:r w:rsidR="0008348B" w:rsidRPr="00ED0D70">
        <w:rPr>
          <w:rFonts w:ascii="Times New Roman" w:eastAsia="Times New Roman" w:hAnsi="Times New Roman" w:cs="Times New Roman"/>
          <w:sz w:val="24"/>
          <w:szCs w:val="24"/>
        </w:rPr>
        <w:t xml:space="preserve"> обучения и предназначена для </w:t>
      </w:r>
      <w:r w:rsidR="003F30C3" w:rsidRPr="00ED0D70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08348B" w:rsidRPr="00ED0D70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3F30C3" w:rsidRPr="00ED0D70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8348B" w:rsidRPr="00ED0D70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="00BE08AD" w:rsidRPr="00ED0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0C3" w:rsidRPr="00ED0D70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="0008348B" w:rsidRPr="00ED0D70">
        <w:rPr>
          <w:rFonts w:ascii="Times New Roman" w:eastAsia="Times New Roman" w:hAnsi="Times New Roman" w:cs="Times New Roman"/>
          <w:sz w:val="24"/>
          <w:szCs w:val="24"/>
        </w:rPr>
        <w:t xml:space="preserve"> и основного </w:t>
      </w:r>
      <w:r w:rsidR="00C52660">
        <w:rPr>
          <w:rFonts w:ascii="Times New Roman" w:eastAsia="Times New Roman" w:hAnsi="Times New Roman" w:cs="Times New Roman"/>
          <w:sz w:val="24"/>
          <w:szCs w:val="24"/>
        </w:rPr>
        <w:t xml:space="preserve">звена. Возраст </w:t>
      </w:r>
      <w:proofErr w:type="gramStart"/>
      <w:r w:rsidR="00C52660">
        <w:rPr>
          <w:rFonts w:ascii="Times New Roman" w:eastAsia="Times New Roman" w:hAnsi="Times New Roman" w:cs="Times New Roman"/>
          <w:sz w:val="24"/>
          <w:szCs w:val="24"/>
        </w:rPr>
        <w:t>детей  от</w:t>
      </w:r>
      <w:proofErr w:type="gramEnd"/>
      <w:r w:rsidR="00C52660">
        <w:rPr>
          <w:rFonts w:ascii="Times New Roman" w:eastAsia="Times New Roman" w:hAnsi="Times New Roman" w:cs="Times New Roman"/>
          <w:sz w:val="24"/>
          <w:szCs w:val="24"/>
        </w:rPr>
        <w:t xml:space="preserve"> 7 до 1</w:t>
      </w:r>
      <w:r w:rsidR="00D912D1">
        <w:rPr>
          <w:rFonts w:ascii="Times New Roman" w:eastAsia="Times New Roman" w:hAnsi="Times New Roman" w:cs="Times New Roman"/>
          <w:sz w:val="24"/>
          <w:szCs w:val="24"/>
        </w:rPr>
        <w:t>1</w:t>
      </w:r>
      <w:r w:rsidR="0008348B" w:rsidRPr="00ED0D70">
        <w:rPr>
          <w:rFonts w:ascii="Times New Roman" w:eastAsia="Times New Roman" w:hAnsi="Times New Roman" w:cs="Times New Roman"/>
          <w:sz w:val="24"/>
          <w:szCs w:val="24"/>
        </w:rPr>
        <w:t xml:space="preserve"> лет. </w:t>
      </w:r>
    </w:p>
    <w:p w:rsidR="00FD638D" w:rsidRPr="00ED0D70" w:rsidRDefault="00D912D1" w:rsidP="00A04465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D1">
        <w:rPr>
          <w:rFonts w:ascii="Times New Roman" w:eastAsia="Times New Roman" w:hAnsi="Times New Roman" w:cs="Times New Roman"/>
          <w:sz w:val="24"/>
          <w:szCs w:val="24"/>
        </w:rPr>
        <w:t xml:space="preserve">Туристско-краеведческая деятельность позволяет решать как возрастные задачи, которые встают перед учеником младшего школьного возраста, так и собственно педагогические задачи, </w:t>
      </w:r>
      <w:proofErr w:type="gramStart"/>
      <w:r w:rsidRPr="00D912D1">
        <w:rPr>
          <w:rFonts w:ascii="Times New Roman" w:eastAsia="Times New Roman" w:hAnsi="Times New Roman" w:cs="Times New Roman"/>
          <w:sz w:val="24"/>
          <w:szCs w:val="24"/>
        </w:rPr>
        <w:t>связанные  с</w:t>
      </w:r>
      <w:proofErr w:type="gramEnd"/>
      <w:r w:rsidRPr="00D912D1">
        <w:rPr>
          <w:rFonts w:ascii="Times New Roman" w:eastAsia="Times New Roman" w:hAnsi="Times New Roman" w:cs="Times New Roman"/>
          <w:sz w:val="24"/>
          <w:szCs w:val="24"/>
        </w:rPr>
        <w:t xml:space="preserve"> воспитанием учащихся. Эта особенность туристско-краеведческой деятельности и положена в основу данной образовательной программы. </w:t>
      </w:r>
      <w:proofErr w:type="gramStart"/>
      <w:r w:rsidRPr="00D912D1">
        <w:rPr>
          <w:rFonts w:ascii="Times New Roman" w:eastAsia="Times New Roman" w:hAnsi="Times New Roman" w:cs="Times New Roman"/>
          <w:sz w:val="24"/>
          <w:szCs w:val="24"/>
        </w:rPr>
        <w:t>Программа  нацелена</w:t>
      </w:r>
      <w:proofErr w:type="gramEnd"/>
      <w:r w:rsidRPr="00D912D1">
        <w:rPr>
          <w:rFonts w:ascii="Times New Roman" w:eastAsia="Times New Roman" w:hAnsi="Times New Roman" w:cs="Times New Roman"/>
          <w:sz w:val="24"/>
          <w:szCs w:val="24"/>
        </w:rPr>
        <w:t xml:space="preserve"> на обучение первоначальным туристским навыкам, ОФП младших школьников и воспитание у них самостоятельности.</w:t>
      </w:r>
      <w:r w:rsidR="00FD638D" w:rsidRPr="00D912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12D1" w:rsidRDefault="00D912D1" w:rsidP="00D912D1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D1">
        <w:rPr>
          <w:rFonts w:ascii="Times New Roman" w:eastAsia="Times New Roman" w:hAnsi="Times New Roman" w:cs="Times New Roman"/>
          <w:sz w:val="24"/>
          <w:szCs w:val="24"/>
        </w:rPr>
        <w:t xml:space="preserve">Самодеятельный пешеходный туризм - трудоемкий, но очень интересный и полезный способ организации досуга учащихся. Такой туризм обладает огромным воспитательным потенциалом. Он приучает детей переносить бытовую неустроенность, различные трудности, брать на себя ответственность за общее дело; учит бережному отношению к природе и памятникам культуры, рациональному использованию своего времени, сил, имущества, формирует навыки труда по самообслуживанию; способствует развитию самостоятельности учащихся. Последнее имеет особое значение для развития </w:t>
      </w:r>
      <w:r w:rsidRPr="00D912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детей младшего школьного возраста. Многие из них начинают испытывать в школе вполне естественные и объяснимые сложности с учебной самоорганизацией. В силу этих обстоятельств одной из задач, которые стоят перед педагогами, является </w:t>
      </w:r>
      <w:proofErr w:type="gramStart"/>
      <w:r w:rsidRPr="00D912D1">
        <w:rPr>
          <w:rFonts w:ascii="Times New Roman" w:eastAsia="Times New Roman" w:hAnsi="Times New Roman" w:cs="Times New Roman"/>
          <w:sz w:val="24"/>
          <w:szCs w:val="24"/>
        </w:rPr>
        <w:t>создание  благоприятных</w:t>
      </w:r>
      <w:proofErr w:type="gramEnd"/>
      <w:r w:rsidRPr="00D912D1">
        <w:rPr>
          <w:rFonts w:ascii="Times New Roman" w:eastAsia="Times New Roman" w:hAnsi="Times New Roman" w:cs="Times New Roman"/>
          <w:sz w:val="24"/>
          <w:szCs w:val="24"/>
        </w:rPr>
        <w:t xml:space="preserve"> условий для развития самостоятельности учащихся. Педагогам важно создать для учащихся подобное пространство, которое </w:t>
      </w:r>
      <w:proofErr w:type="gramStart"/>
      <w:r w:rsidRPr="00D912D1">
        <w:rPr>
          <w:rFonts w:ascii="Times New Roman" w:eastAsia="Times New Roman" w:hAnsi="Times New Roman" w:cs="Times New Roman"/>
          <w:sz w:val="24"/>
          <w:szCs w:val="24"/>
        </w:rPr>
        <w:t>отвечало  бы</w:t>
      </w:r>
      <w:proofErr w:type="gramEnd"/>
      <w:r w:rsidRPr="00D912D1">
        <w:rPr>
          <w:rFonts w:ascii="Times New Roman" w:eastAsia="Times New Roman" w:hAnsi="Times New Roman" w:cs="Times New Roman"/>
          <w:sz w:val="24"/>
          <w:szCs w:val="24"/>
        </w:rPr>
        <w:t xml:space="preserve"> их насущным возрастным  потребностям,  и при этом было  бы благоприятным для их нравственного развития. Взрослым надо поддерживать природное любопытство учащихся и желание все испытать самим, неуемную физическую энергию и страсть к приключениям и романтике, стремление к независимости, самостоятельности, потребности проявить себя среди других. В наибольшей мере перечисленным выше условиям соответствуют всевозможные   формы организации жизнедеятельности школьников в естественной, природной, «нецивилизованной» необустроенной среде, в том числе самодеятельные туристские путешествия. </w:t>
      </w:r>
    </w:p>
    <w:p w:rsidR="00D912D1" w:rsidRDefault="00D912D1" w:rsidP="00D912D1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2D1" w:rsidRPr="00746705" w:rsidRDefault="00D912D1" w:rsidP="00D912D1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46705">
        <w:rPr>
          <w:rStyle w:val="c17"/>
          <w:b/>
          <w:bCs/>
          <w:color w:val="000000"/>
        </w:rPr>
        <w:t>Направленность</w:t>
      </w:r>
      <w:r w:rsidRPr="00746705">
        <w:rPr>
          <w:rStyle w:val="c4"/>
          <w:rFonts w:eastAsiaTheme="majorEastAsia"/>
          <w:color w:val="000000"/>
        </w:rPr>
        <w:t xml:space="preserve">. Наш век – век технического прогресса, развития высочайших технологий и как следствие этому идет резкое ухудшение экологической среды, остро встает вопрос оздоровления населения страны.  Большинство </w:t>
      </w:r>
      <w:proofErr w:type="gramStart"/>
      <w:r w:rsidRPr="00746705">
        <w:rPr>
          <w:rStyle w:val="c4"/>
          <w:rFonts w:eastAsiaTheme="majorEastAsia"/>
          <w:color w:val="000000"/>
        </w:rPr>
        <w:t>детей  сейчас</w:t>
      </w:r>
      <w:proofErr w:type="gramEnd"/>
      <w:r w:rsidRPr="00746705">
        <w:rPr>
          <w:rStyle w:val="c4"/>
          <w:rFonts w:eastAsiaTheme="majorEastAsia"/>
          <w:color w:val="000000"/>
        </w:rPr>
        <w:t xml:space="preserve"> рождаются со всевозможными болезнями и отклонениями в развитии организма.  Многие лекарственные препараты малоэффективные, а то и просто поддельные.  Поэтому, возрастает роль спорта и физических упражнений.</w:t>
      </w:r>
    </w:p>
    <w:p w:rsidR="00D912D1" w:rsidRPr="00746705" w:rsidRDefault="00D912D1" w:rsidP="00D912D1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46705">
        <w:rPr>
          <w:rStyle w:val="c4"/>
          <w:rFonts w:eastAsiaTheme="majorEastAsia"/>
          <w:color w:val="000000"/>
        </w:rPr>
        <w:t>Одним из самых эффективных, увлекательных, полезных видов спорта является туризм. Движение, чистый воздух, физические нагрузки, неформальное общение – это именно то, что нужно для укрепления и формирования здорового организма ребенка.    </w:t>
      </w:r>
    </w:p>
    <w:p w:rsidR="00D912D1" w:rsidRPr="00746705" w:rsidRDefault="00D912D1" w:rsidP="00D912D1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46705">
        <w:rPr>
          <w:rStyle w:val="c4"/>
          <w:rFonts w:eastAsiaTheme="majorEastAsia"/>
          <w:color w:val="000000"/>
        </w:rPr>
        <w:t xml:space="preserve"> Детскому возрасту свойственно стремление к необычности, к приключениям и романтике. Туризм – прекрасное средство, которое естественным путем удовлетворяет потребности ребят.  В </w:t>
      </w:r>
      <w:proofErr w:type="gramStart"/>
      <w:r w:rsidRPr="00746705">
        <w:rPr>
          <w:rStyle w:val="c4"/>
          <w:rFonts w:eastAsiaTheme="majorEastAsia"/>
          <w:color w:val="000000"/>
        </w:rPr>
        <w:t>походе  дети</w:t>
      </w:r>
      <w:proofErr w:type="gramEnd"/>
      <w:r w:rsidRPr="00746705">
        <w:rPr>
          <w:rStyle w:val="c4"/>
          <w:rFonts w:eastAsiaTheme="majorEastAsia"/>
          <w:color w:val="000000"/>
        </w:rPr>
        <w:t xml:space="preserve"> раскрываются совсем с другой стороны, чем в школе. В этом отношении поход особенно ценен для учителя, так как позволяет глубже понять натуру каждого из ребят и найти подход к нему. Способствует настоящему взаимопониманию и установлению отношений среди детей. Из своего педагогического опыта могу сказать, что несколько дней, проведенных на природе, дают детям в сфере общения больше, чем год, проведенный в стенах школы.</w:t>
      </w:r>
    </w:p>
    <w:p w:rsidR="00D912D1" w:rsidRPr="00746705" w:rsidRDefault="00D912D1" w:rsidP="00D912D1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46705">
        <w:rPr>
          <w:rStyle w:val="c4"/>
          <w:rFonts w:eastAsiaTheme="majorEastAsia"/>
          <w:color w:val="000000"/>
        </w:rPr>
        <w:t>Туристско-краеведческая форма учебно-воспитательной работы является эмоционально яркой и очень содержательной стороной жизни детей. Такая форма работы способствует: укреплению здоровья, разностороннему воспитанию, становлению гражданственности и патриотизма подрастающего поколения.                                                 </w:t>
      </w:r>
    </w:p>
    <w:p w:rsidR="00D912D1" w:rsidRPr="00746705" w:rsidRDefault="00D912D1" w:rsidP="00D912D1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</w:rPr>
        <w:t xml:space="preserve">1.1. </w:t>
      </w:r>
      <w:proofErr w:type="gramStart"/>
      <w:r w:rsidRPr="00746705">
        <w:rPr>
          <w:b/>
        </w:rPr>
        <w:t xml:space="preserve">Актуальность </w:t>
      </w:r>
      <w:r w:rsidRPr="00746705">
        <w:rPr>
          <w:rStyle w:val="c36"/>
          <w:color w:val="000000"/>
        </w:rPr>
        <w:t> программы</w:t>
      </w:r>
      <w:proofErr w:type="gramEnd"/>
      <w:r w:rsidRPr="00746705">
        <w:rPr>
          <w:rStyle w:val="c36"/>
          <w:color w:val="000000"/>
        </w:rPr>
        <w:t xml:space="preserve"> обусловлена тем, что туристские походы, романтика дальних дорог манят к себе с каждым годом все большее число воспитанников, а занятия в группах данного вида деятельности помогают решить не только воспитательные, но и социальные проблемы (обеспечение занятости в свободное от учебы время, профилактика беспризорности и безнадзорности детей, асоциального поведения подростков и др.).</w:t>
      </w:r>
      <w:r w:rsidRPr="00746705">
        <w:rPr>
          <w:rStyle w:val="c4"/>
          <w:rFonts w:eastAsiaTheme="majorEastAsia"/>
          <w:color w:val="000000"/>
        </w:rPr>
        <w:t> </w:t>
      </w:r>
    </w:p>
    <w:p w:rsidR="00D912D1" w:rsidRPr="00746705" w:rsidRDefault="00D912D1" w:rsidP="00D912D1">
      <w:pPr>
        <w:pStyle w:val="c19"/>
        <w:shd w:val="clear" w:color="auto" w:fill="FFFFFF"/>
        <w:spacing w:before="0" w:beforeAutospacing="0" w:after="0" w:afterAutospacing="0"/>
        <w:ind w:firstLine="709"/>
        <w:jc w:val="both"/>
      </w:pPr>
      <w:r w:rsidRPr="00746705">
        <w:rPr>
          <w:rStyle w:val="c4"/>
          <w:rFonts w:eastAsiaTheme="majorEastAsia"/>
          <w:color w:val="000000"/>
        </w:rPr>
        <w:t> </w:t>
      </w:r>
      <w:r w:rsidRPr="00746705">
        <w:t xml:space="preserve">Занятия спортивным туризмом воспитывают в людях такие качества </w:t>
      </w:r>
      <w:proofErr w:type="gramStart"/>
      <w:r w:rsidRPr="00746705">
        <w:t>как,  умение</w:t>
      </w:r>
      <w:proofErr w:type="gramEnd"/>
      <w:r w:rsidRPr="00746705">
        <w:t xml:space="preserve"> самостоятельно и правильно принимать решения в экстремальной ситуации, быстро реагировать на изменившуюся обстановку, выносливость, высокая работоспособность, умение преодолевать себя</w:t>
      </w:r>
    </w:p>
    <w:p w:rsidR="00D912D1" w:rsidRPr="00D912D1" w:rsidRDefault="00D912D1" w:rsidP="00D912D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D1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</w:t>
      </w:r>
      <w:r w:rsidRPr="00D912D1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дополнительной образовательной программы. </w:t>
      </w:r>
      <w:r w:rsidRPr="00D912D1">
        <w:rPr>
          <w:rFonts w:ascii="Times New Roman" w:eastAsia="Times New Roman" w:hAnsi="Times New Roman" w:cs="Times New Roman"/>
          <w:sz w:val="24"/>
          <w:szCs w:val="24"/>
        </w:rPr>
        <w:t>Программа направлена</w:t>
      </w:r>
      <w:r w:rsidRPr="00D912D1">
        <w:rPr>
          <w:rFonts w:ascii="Times New Roman" w:eastAsia="Times New Roman" w:hAnsi="Times New Roman" w:cs="Times New Roman"/>
          <w:sz w:val="24"/>
          <w:szCs w:val="24"/>
        </w:rPr>
        <w:t xml:space="preserve"> на решение таких проблем как: повышение занятости детей в свободное от учебы в образовательном учреждении время; организация разнообразного и полноценного досуга; физическое развитие и оздоровление детей. </w:t>
      </w:r>
    </w:p>
    <w:p w:rsidR="00D912D1" w:rsidRPr="00D912D1" w:rsidRDefault="00D912D1" w:rsidP="00D912D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D1">
        <w:rPr>
          <w:rFonts w:ascii="Times New Roman" w:eastAsia="Times New Roman" w:hAnsi="Times New Roman" w:cs="Times New Roman"/>
          <w:b/>
          <w:sz w:val="24"/>
          <w:szCs w:val="24"/>
        </w:rPr>
        <w:t>Новизна программы.</w:t>
      </w:r>
      <w:r w:rsidRPr="00D912D1">
        <w:rPr>
          <w:rFonts w:ascii="Times New Roman" w:eastAsia="Times New Roman" w:hAnsi="Times New Roman" w:cs="Times New Roman"/>
          <w:sz w:val="24"/>
          <w:szCs w:val="24"/>
        </w:rPr>
        <w:t xml:space="preserve"> Детально изучив типовые программы «Туристы-проводники», «Юные инструкторы туризма», «Юные судьи туристских соревнований» </w:t>
      </w:r>
      <w:r w:rsidRPr="00D912D1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создана программа, которая на 30-40% отличается от типовых и включает в себя учебный материал по различным видам туризма, изучения правил соревнований и регламента различных видов туризма.</w:t>
      </w:r>
    </w:p>
    <w:p w:rsidR="00D912D1" w:rsidRPr="00D912D1" w:rsidRDefault="00D912D1" w:rsidP="00D912D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D1">
        <w:rPr>
          <w:rFonts w:ascii="Times New Roman" w:eastAsia="Times New Roman" w:hAnsi="Times New Roman" w:cs="Times New Roman"/>
          <w:b/>
          <w:sz w:val="24"/>
          <w:szCs w:val="24"/>
        </w:rPr>
        <w:t>Практическая значимость</w:t>
      </w:r>
      <w:r w:rsidRPr="00D912D1">
        <w:rPr>
          <w:rFonts w:ascii="Times New Roman" w:eastAsia="Times New Roman" w:hAnsi="Times New Roman" w:cs="Times New Roman"/>
          <w:sz w:val="24"/>
          <w:szCs w:val="24"/>
        </w:rPr>
        <w:t xml:space="preserve"> программы определяется ожидаемым </w:t>
      </w:r>
      <w:r w:rsidRPr="00D912D1">
        <w:rPr>
          <w:rFonts w:ascii="Times New Roman" w:eastAsia="Times New Roman" w:hAnsi="Times New Roman" w:cs="Times New Roman"/>
          <w:sz w:val="24"/>
          <w:szCs w:val="24"/>
        </w:rPr>
        <w:t xml:space="preserve">уровнем </w:t>
      </w:r>
      <w:proofErr w:type="spellStart"/>
      <w:r w:rsidRPr="00D912D1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D912D1">
        <w:rPr>
          <w:rFonts w:ascii="Times New Roman" w:eastAsia="Times New Roman" w:hAnsi="Times New Roman" w:cs="Times New Roman"/>
          <w:sz w:val="24"/>
          <w:szCs w:val="24"/>
        </w:rPr>
        <w:t xml:space="preserve"> основных туристских навыков и краеведческих знаний, развитием коммуникативных </w:t>
      </w:r>
      <w:r w:rsidRPr="00D912D1">
        <w:rPr>
          <w:rFonts w:ascii="Times New Roman" w:eastAsia="Times New Roman" w:hAnsi="Times New Roman" w:cs="Times New Roman"/>
          <w:sz w:val="24"/>
          <w:szCs w:val="24"/>
        </w:rPr>
        <w:t>навыков в</w:t>
      </w:r>
      <w:r w:rsidRPr="00D912D1">
        <w:rPr>
          <w:rFonts w:ascii="Times New Roman" w:eastAsia="Times New Roman" w:hAnsi="Times New Roman" w:cs="Times New Roman"/>
          <w:sz w:val="24"/>
          <w:szCs w:val="24"/>
        </w:rPr>
        <w:t xml:space="preserve"> группе.</w:t>
      </w:r>
    </w:p>
    <w:p w:rsidR="00D912D1" w:rsidRPr="00D912D1" w:rsidRDefault="00D912D1" w:rsidP="00D912D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D1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D912D1">
        <w:rPr>
          <w:rFonts w:ascii="Times New Roman" w:eastAsia="Times New Roman" w:hAnsi="Times New Roman" w:cs="Times New Roman"/>
          <w:sz w:val="24"/>
          <w:szCs w:val="24"/>
        </w:rPr>
        <w:t xml:space="preserve"> программы определяется ожидаемым развитием у </w:t>
      </w:r>
      <w:r w:rsidRPr="00D912D1">
        <w:rPr>
          <w:rFonts w:ascii="Times New Roman" w:eastAsia="Times New Roman" w:hAnsi="Times New Roman" w:cs="Times New Roman"/>
          <w:sz w:val="24"/>
          <w:szCs w:val="24"/>
        </w:rPr>
        <w:t>обучающихся интереса</w:t>
      </w:r>
      <w:r w:rsidRPr="00D912D1">
        <w:rPr>
          <w:rFonts w:ascii="Times New Roman" w:eastAsia="Times New Roman" w:hAnsi="Times New Roman" w:cs="Times New Roman"/>
          <w:sz w:val="24"/>
          <w:szCs w:val="24"/>
        </w:rPr>
        <w:t xml:space="preserve"> и потребности к изучению родной природы, повышению своей туристской и спортивной квалификации.</w:t>
      </w:r>
    </w:p>
    <w:p w:rsidR="00D912D1" w:rsidRPr="00D912D1" w:rsidRDefault="00D912D1" w:rsidP="00D912D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2D1">
        <w:rPr>
          <w:rFonts w:ascii="Times New Roman" w:eastAsia="Times New Roman" w:hAnsi="Times New Roman" w:cs="Times New Roman"/>
          <w:b/>
          <w:sz w:val="24"/>
          <w:szCs w:val="24"/>
        </w:rPr>
        <w:t>Вид программы</w:t>
      </w:r>
      <w:r w:rsidRPr="00D912D1">
        <w:rPr>
          <w:rFonts w:ascii="Times New Roman" w:eastAsia="Times New Roman" w:hAnsi="Times New Roman" w:cs="Times New Roman"/>
          <w:sz w:val="24"/>
          <w:szCs w:val="24"/>
        </w:rPr>
        <w:t xml:space="preserve"> – модифицированная.  </w:t>
      </w:r>
    </w:p>
    <w:p w:rsidR="004551C4" w:rsidRPr="00ED0D70" w:rsidRDefault="004551C4" w:rsidP="00021C1D">
      <w:pPr>
        <w:widowControl w:val="0"/>
        <w:shd w:val="clear" w:color="auto" w:fill="FFFFFF"/>
        <w:suppressAutoHyphens/>
        <w:autoSpaceDE w:val="0"/>
        <w:spacing w:before="24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A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Адресат</w:t>
      </w:r>
      <w:r w:rsidR="001F28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участвующих в программе - 7-</w:t>
      </w:r>
      <w:r w:rsidR="001F2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912D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D0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лет. В этом возрасте они любознательны, активны. Ведущей формой деятельности является общение. </w:t>
      </w:r>
      <w:r w:rsidR="00D912D1" w:rsidRPr="00ED0D7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активно</w:t>
      </w:r>
      <w:r w:rsidRPr="00ED0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включаются в исследовательскую деятельность, любят играть, выступать. В соответствии с возрастом применяются разнообразные формы и методы деятельности.</w:t>
      </w:r>
    </w:p>
    <w:p w:rsidR="00F42BC6" w:rsidRPr="004551C4" w:rsidRDefault="004551C4" w:rsidP="004551C4">
      <w:pPr>
        <w:pStyle w:val="a4"/>
        <w:tabs>
          <w:tab w:val="left" w:pos="6150"/>
        </w:tabs>
        <w:ind w:left="0"/>
        <w:jc w:val="both"/>
        <w:rPr>
          <w:sz w:val="28"/>
          <w:szCs w:val="28"/>
        </w:rPr>
      </w:pPr>
      <w:r w:rsidRPr="00D55A9E">
        <w:rPr>
          <w:b/>
        </w:rPr>
        <w:t xml:space="preserve">Объем программы - </w:t>
      </w:r>
      <w:r w:rsidR="00F42BC6" w:rsidRPr="00ED0D70">
        <w:t>Программа «</w:t>
      </w:r>
      <w:proofErr w:type="spellStart"/>
      <w:r w:rsidR="00D912D1">
        <w:t>Тропошлёпы</w:t>
      </w:r>
      <w:proofErr w:type="spellEnd"/>
      <w:r w:rsidR="00F42BC6" w:rsidRPr="00ED0D70">
        <w:t>» рассчитана на 1 го</w:t>
      </w:r>
      <w:r w:rsidR="00755D2D" w:rsidRPr="00ED0D70">
        <w:t>д</w:t>
      </w:r>
      <w:r w:rsidR="001A73FB">
        <w:t xml:space="preserve">а обучения и включает в себя </w:t>
      </w:r>
      <w:proofErr w:type="gramStart"/>
      <w:r w:rsidR="001A73FB">
        <w:t>72</w:t>
      </w:r>
      <w:r w:rsidR="00F42BC6" w:rsidRPr="00ED0D70">
        <w:t xml:space="preserve">  часа</w:t>
      </w:r>
      <w:proofErr w:type="gramEnd"/>
      <w:r w:rsidR="00F42BC6" w:rsidRPr="00ED0D70">
        <w:t xml:space="preserve">  учебного времени. Вопросы, рассматриваемые на занятиях, охватывают как теоретический, так и практический материал.</w:t>
      </w:r>
    </w:p>
    <w:p w:rsidR="004551C4" w:rsidRPr="00D55A9E" w:rsidRDefault="004551C4" w:rsidP="004551C4">
      <w:pPr>
        <w:widowControl w:val="0"/>
        <w:shd w:val="clear" w:color="auto" w:fill="FFFFFF"/>
        <w:suppressAutoHyphens/>
        <w:autoSpaceDE w:val="0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режим занятий:</w:t>
      </w:r>
    </w:p>
    <w:p w:rsidR="004551C4" w:rsidRPr="00D55A9E" w:rsidRDefault="004551C4" w:rsidP="00D55A9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55A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-форма обучения</w:t>
      </w:r>
      <w:r w:rsidRPr="00D5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D55A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очная (Закон № 273-ФЗ, гл. 2, ст. 17</w:t>
      </w:r>
      <w:r w:rsidR="00634288" w:rsidRPr="00D55A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D55A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634288" w:rsidRPr="00D55A9E" w:rsidRDefault="00634288" w:rsidP="00D55A9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55A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формы организации образовательной деятельности - групповые</w:t>
      </w:r>
    </w:p>
    <w:p w:rsidR="00F42BC6" w:rsidRPr="00ED0D70" w:rsidRDefault="00F42BC6" w:rsidP="00D55A9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занятий:</w:t>
      </w:r>
      <w:r w:rsidRPr="00F42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1A73FB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в кружке проводятся 1</w:t>
      </w:r>
      <w:r w:rsidR="00755D2D" w:rsidRPr="00ED0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7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 </w:t>
      </w:r>
      <w:r w:rsidRPr="00ED0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 по 2 часа.</w:t>
      </w:r>
    </w:p>
    <w:p w:rsidR="00F42BC6" w:rsidRDefault="00F42BC6" w:rsidP="00D55A9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0D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проводятся в классах или на природе </w:t>
      </w:r>
      <w:r w:rsidR="00AE510F">
        <w:rPr>
          <w:rFonts w:ascii="Times New Roman" w:eastAsia="Times New Roman" w:hAnsi="Times New Roman" w:cs="Times New Roman"/>
          <w:sz w:val="24"/>
          <w:szCs w:val="24"/>
          <w:lang w:eastAsia="zh-CN"/>
        </w:rPr>
        <w:t>(время проведения 1 занятия – 45</w:t>
      </w:r>
      <w:r w:rsidRPr="00ED0D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минут).</w:t>
      </w:r>
      <w:r w:rsidRPr="00F42B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</w:p>
    <w:p w:rsidR="006314D4" w:rsidRPr="00ED0D70" w:rsidRDefault="006314D4" w:rsidP="00D55A9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14D4" w:rsidRDefault="006314D4" w:rsidP="006314D4">
      <w:pPr>
        <w:widowControl w:val="0"/>
        <w:suppressAutoHyphens/>
        <w:spacing w:after="65" w:line="232" w:lineRule="auto"/>
        <w:ind w:left="96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7801F2">
        <w:rPr>
          <w:rFonts w:ascii="Times New Roman" w:eastAsia="Times New Roman" w:hAnsi="Times New Roman" w:cs="Times New Roman"/>
          <w:b/>
          <w:color w:val="00000A"/>
          <w:sz w:val="28"/>
        </w:rPr>
        <w:t>1.2. Цель и задачи программы.</w:t>
      </w:r>
    </w:p>
    <w:p w:rsidR="006314D4" w:rsidRPr="007801F2" w:rsidRDefault="006314D4" w:rsidP="006314D4">
      <w:pPr>
        <w:widowControl w:val="0"/>
        <w:suppressAutoHyphens/>
        <w:spacing w:after="65" w:line="232" w:lineRule="auto"/>
        <w:ind w:left="965"/>
        <w:jc w:val="center"/>
        <w:rPr>
          <w:rFonts w:ascii="Calibri" w:eastAsia="Calibri" w:hAnsi="Calibri" w:cs="Times New Roman"/>
          <w:b/>
          <w:lang w:eastAsia="zh-CN"/>
        </w:rPr>
      </w:pPr>
    </w:p>
    <w:p w:rsidR="00151BF8" w:rsidRPr="00151BF8" w:rsidRDefault="00313500" w:rsidP="00151BF8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A9E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822F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1BF8" w:rsidRPr="00151BF8">
        <w:rPr>
          <w:rFonts w:ascii="Times New Roman" w:eastAsia="Times New Roman" w:hAnsi="Times New Roman" w:cs="Times New Roman"/>
          <w:sz w:val="24"/>
          <w:szCs w:val="24"/>
        </w:rPr>
        <w:t>Физическая активность – туризм прекрасно подходит для привлечения детей и подростков к занятиям туризмом, чтобы дать им возможность самим понять преимущества регулярных занятий.</w:t>
      </w:r>
    </w:p>
    <w:p w:rsidR="00151BF8" w:rsidRPr="00151BF8" w:rsidRDefault="00151BF8" w:rsidP="00151BF8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BF8">
        <w:rPr>
          <w:rFonts w:ascii="Times New Roman" w:eastAsia="Times New Roman" w:hAnsi="Times New Roman" w:cs="Times New Roman"/>
          <w:sz w:val="24"/>
          <w:szCs w:val="24"/>
        </w:rPr>
        <w:t>Поддержка хорошего состояния здоровья – одна из самых основных задач всех организаций, занимающихся спортом. Она заключается в том, чтобы поощрять желание детей заниматься туризмом для сохранения их здоровья.</w:t>
      </w:r>
    </w:p>
    <w:p w:rsidR="00151BF8" w:rsidRPr="00151BF8" w:rsidRDefault="00151BF8" w:rsidP="00151BF8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BF8">
        <w:rPr>
          <w:rFonts w:ascii="Times New Roman" w:eastAsia="Times New Roman" w:hAnsi="Times New Roman" w:cs="Times New Roman"/>
          <w:sz w:val="24"/>
          <w:szCs w:val="24"/>
        </w:rPr>
        <w:t>Социальная активность – создание команды и социальная активность в ходе выполнения программы спортивного похода. Эта программа, в которой каждый член команды имеет большую ценность. Пропаганда туризма, как командного вида спорта стимулирует детей для совместной работы и для понимания важности сотрудничества. Туризм усиливает воспитательные возможности.</w:t>
      </w:r>
    </w:p>
    <w:p w:rsidR="00151BF8" w:rsidRPr="00151BF8" w:rsidRDefault="00151BF8" w:rsidP="00151BF8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BF8">
        <w:rPr>
          <w:rFonts w:ascii="Times New Roman" w:eastAsia="Times New Roman" w:hAnsi="Times New Roman" w:cs="Times New Roman"/>
          <w:sz w:val="24"/>
          <w:szCs w:val="24"/>
        </w:rPr>
        <w:t>Характер приключения – ожидание результата туристического похода, повышая интерес к нему, стимулирует ребенка к всемирной подготовке к походу. Основным признаком туристского похода является неизвестность конечного результата и делает его интересным.</w:t>
      </w:r>
    </w:p>
    <w:p w:rsidR="00151BF8" w:rsidRPr="00151BF8" w:rsidRDefault="00151BF8" w:rsidP="00151BF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151BF8">
        <w:rPr>
          <w:b/>
        </w:rPr>
        <w:t>Задачи программы:</w:t>
      </w:r>
    </w:p>
    <w:p w:rsidR="00151BF8" w:rsidRPr="00746705" w:rsidRDefault="00151BF8" w:rsidP="00151BF8">
      <w:pPr>
        <w:pStyle w:val="c3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46705">
        <w:rPr>
          <w:rStyle w:val="c29"/>
          <w:color w:val="000000"/>
          <w:u w:val="single"/>
        </w:rPr>
        <w:t>Личностные:</w:t>
      </w:r>
    </w:p>
    <w:p w:rsidR="00151BF8" w:rsidRPr="00746705" w:rsidRDefault="00151BF8" w:rsidP="00151BF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rPr>
          <w:color w:val="000000"/>
        </w:rPr>
      </w:pPr>
      <w:r w:rsidRPr="00746705">
        <w:rPr>
          <w:rStyle w:val="c4"/>
          <w:color w:val="000000"/>
        </w:rPr>
        <w:t>Воспитание у школьников нравственности, патриотизма, бережного</w:t>
      </w:r>
    </w:p>
    <w:p w:rsidR="00151BF8" w:rsidRPr="00746705" w:rsidRDefault="00151BF8" w:rsidP="00151BF8">
      <w:pPr>
        <w:pStyle w:val="c39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46705">
        <w:rPr>
          <w:rStyle w:val="c4"/>
          <w:rFonts w:eastAsiaTheme="majorEastAsia"/>
          <w:color w:val="000000"/>
        </w:rPr>
        <w:t>отношения к природному, историческому наследию родного края.</w:t>
      </w:r>
    </w:p>
    <w:p w:rsidR="00151BF8" w:rsidRPr="00746705" w:rsidRDefault="00151BF8" w:rsidP="00151BF8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color w:val="000000"/>
        </w:rPr>
      </w:pPr>
      <w:r w:rsidRPr="00746705">
        <w:rPr>
          <w:rStyle w:val="c4"/>
          <w:color w:val="000000"/>
        </w:rPr>
        <w:t>Привитие устойчивого интереса школьников к систематическим</w:t>
      </w:r>
    </w:p>
    <w:p w:rsidR="00151BF8" w:rsidRPr="00746705" w:rsidRDefault="00151BF8" w:rsidP="00151BF8">
      <w:pPr>
        <w:pStyle w:val="c39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4"/>
          <w:rFonts w:eastAsiaTheme="majorEastAsia"/>
          <w:color w:val="000000"/>
        </w:rPr>
        <w:t xml:space="preserve">занятиям </w:t>
      </w:r>
      <w:r w:rsidRPr="00746705">
        <w:rPr>
          <w:rStyle w:val="c4"/>
          <w:rFonts w:eastAsiaTheme="majorEastAsia"/>
          <w:color w:val="000000"/>
        </w:rPr>
        <w:t>пешеходным туризмом, потребности в здоровом</w:t>
      </w:r>
      <w:r>
        <w:rPr>
          <w:rStyle w:val="c4"/>
          <w:rFonts w:eastAsiaTheme="majorEastAsia"/>
          <w:color w:val="000000"/>
        </w:rPr>
        <w:t xml:space="preserve"> </w:t>
      </w:r>
      <w:r w:rsidRPr="00746705">
        <w:rPr>
          <w:rStyle w:val="c4"/>
          <w:rFonts w:eastAsiaTheme="majorEastAsia"/>
          <w:color w:val="000000"/>
        </w:rPr>
        <w:t>образе жизни.</w:t>
      </w:r>
    </w:p>
    <w:p w:rsidR="00151BF8" w:rsidRPr="00746705" w:rsidRDefault="00151BF8" w:rsidP="00151BF8">
      <w:pPr>
        <w:pStyle w:val="c3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746705">
        <w:rPr>
          <w:rStyle w:val="c29"/>
          <w:color w:val="000000"/>
          <w:u w:val="single"/>
        </w:rPr>
        <w:lastRenderedPageBreak/>
        <w:t>Метапредметные</w:t>
      </w:r>
      <w:proofErr w:type="spellEnd"/>
      <w:r w:rsidRPr="00746705">
        <w:rPr>
          <w:rStyle w:val="c29"/>
          <w:color w:val="000000"/>
          <w:u w:val="single"/>
        </w:rPr>
        <w:t>:</w:t>
      </w:r>
    </w:p>
    <w:p w:rsidR="00151BF8" w:rsidRPr="00151BF8" w:rsidRDefault="00151BF8" w:rsidP="00151BF8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BF8">
        <w:rPr>
          <w:rFonts w:ascii="Times New Roman" w:eastAsia="Times New Roman" w:hAnsi="Times New Roman" w:cs="Times New Roman"/>
          <w:sz w:val="24"/>
          <w:szCs w:val="24"/>
        </w:rPr>
        <w:t xml:space="preserve">Углубление, расширение знаний, получаемых на уроках </w:t>
      </w:r>
      <w:proofErr w:type="spellStart"/>
      <w:proofErr w:type="gramStart"/>
      <w:r w:rsidRPr="00151BF8">
        <w:rPr>
          <w:rFonts w:ascii="Times New Roman" w:eastAsia="Times New Roman" w:hAnsi="Times New Roman" w:cs="Times New Roman"/>
          <w:sz w:val="24"/>
          <w:szCs w:val="24"/>
        </w:rPr>
        <w:t>окр.мира</w:t>
      </w:r>
      <w:proofErr w:type="spellEnd"/>
      <w:proofErr w:type="gramEnd"/>
      <w:r w:rsidRPr="00151BF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51BF8" w:rsidRPr="00151BF8" w:rsidRDefault="00151BF8" w:rsidP="00151BF8">
      <w:pPr>
        <w:pStyle w:val="c39"/>
        <w:shd w:val="clear" w:color="auto" w:fill="FFFFFF"/>
        <w:spacing w:before="0" w:beforeAutospacing="0" w:after="0" w:afterAutospacing="0"/>
        <w:ind w:firstLine="567"/>
        <w:jc w:val="both"/>
      </w:pPr>
      <w:r w:rsidRPr="00151BF8">
        <w:t>биологии, экологии, истории, знаний о своей малой Родине.</w:t>
      </w:r>
    </w:p>
    <w:p w:rsidR="00151BF8" w:rsidRPr="00151BF8" w:rsidRDefault="00151BF8" w:rsidP="00151BF8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BF8">
        <w:rPr>
          <w:rFonts w:ascii="Times New Roman" w:eastAsia="Times New Roman" w:hAnsi="Times New Roman" w:cs="Times New Roman"/>
          <w:sz w:val="24"/>
          <w:szCs w:val="24"/>
        </w:rPr>
        <w:t>Развитие творческих, организаторских способностей, инициативы,</w:t>
      </w:r>
    </w:p>
    <w:p w:rsidR="00151BF8" w:rsidRPr="00151BF8" w:rsidRDefault="00151BF8" w:rsidP="00151BF8">
      <w:pPr>
        <w:pStyle w:val="c39"/>
        <w:shd w:val="clear" w:color="auto" w:fill="FFFFFF"/>
        <w:spacing w:before="0" w:beforeAutospacing="0" w:after="0" w:afterAutospacing="0"/>
        <w:ind w:firstLine="567"/>
        <w:jc w:val="both"/>
      </w:pPr>
      <w:r w:rsidRPr="00151BF8">
        <w:t>самостоятельности, познавательной активности, нравственной</w:t>
      </w:r>
    </w:p>
    <w:p w:rsidR="00151BF8" w:rsidRPr="00151BF8" w:rsidRDefault="00151BF8" w:rsidP="00151BF8">
      <w:pPr>
        <w:pStyle w:val="c39"/>
        <w:shd w:val="clear" w:color="auto" w:fill="FFFFFF"/>
        <w:spacing w:before="0" w:beforeAutospacing="0" w:after="0" w:afterAutospacing="0"/>
        <w:ind w:firstLine="567"/>
        <w:jc w:val="both"/>
      </w:pPr>
      <w:r w:rsidRPr="00151BF8">
        <w:t>культуры.</w:t>
      </w:r>
    </w:p>
    <w:p w:rsidR="00151BF8" w:rsidRPr="00151BF8" w:rsidRDefault="00151BF8" w:rsidP="00151BF8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BF8">
        <w:rPr>
          <w:rFonts w:ascii="Times New Roman" w:eastAsia="Times New Roman" w:hAnsi="Times New Roman" w:cs="Times New Roman"/>
          <w:sz w:val="24"/>
          <w:szCs w:val="24"/>
        </w:rPr>
        <w:t>Развитие туристских умений, навыков через совместную</w:t>
      </w:r>
    </w:p>
    <w:p w:rsidR="00151BF8" w:rsidRPr="00151BF8" w:rsidRDefault="00151BF8" w:rsidP="00151BF8">
      <w:pPr>
        <w:pStyle w:val="c39"/>
        <w:shd w:val="clear" w:color="auto" w:fill="FFFFFF"/>
        <w:spacing w:before="0" w:beforeAutospacing="0" w:after="0" w:afterAutospacing="0"/>
        <w:ind w:firstLine="567"/>
        <w:jc w:val="both"/>
      </w:pPr>
      <w:r w:rsidRPr="00151BF8">
        <w:t>развивающую, познавательную деятельность.</w:t>
      </w:r>
    </w:p>
    <w:p w:rsidR="00151BF8" w:rsidRPr="00746705" w:rsidRDefault="00151BF8" w:rsidP="00151BF8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51BF8" w:rsidRPr="00746705" w:rsidRDefault="00151BF8" w:rsidP="00151BF8">
      <w:pPr>
        <w:pStyle w:val="c3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46705">
        <w:rPr>
          <w:rStyle w:val="c29"/>
          <w:color w:val="000000"/>
          <w:u w:val="single"/>
        </w:rPr>
        <w:t>Образовательные:</w:t>
      </w:r>
    </w:p>
    <w:p w:rsidR="00151BF8" w:rsidRPr="00151BF8" w:rsidRDefault="00151BF8" w:rsidP="00151BF8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BF8">
        <w:rPr>
          <w:rFonts w:ascii="Times New Roman" w:eastAsia="Times New Roman" w:hAnsi="Times New Roman" w:cs="Times New Roman"/>
          <w:sz w:val="24"/>
          <w:szCs w:val="24"/>
        </w:rPr>
        <w:t>Обучение учащихся основам пешеходного, лыжного туризма, приемам</w:t>
      </w:r>
    </w:p>
    <w:p w:rsidR="00151BF8" w:rsidRPr="00151BF8" w:rsidRDefault="00151BF8" w:rsidP="00151BF8">
      <w:pPr>
        <w:pStyle w:val="c19"/>
        <w:shd w:val="clear" w:color="auto" w:fill="FFFFFF"/>
        <w:spacing w:before="0" w:beforeAutospacing="0" w:after="0" w:afterAutospacing="0"/>
        <w:ind w:firstLine="567"/>
        <w:jc w:val="both"/>
      </w:pPr>
      <w:r w:rsidRPr="00151BF8">
        <w:t>техники безопасности, организации быта в походах.</w:t>
      </w:r>
    </w:p>
    <w:p w:rsidR="00151BF8" w:rsidRPr="00151BF8" w:rsidRDefault="00151BF8" w:rsidP="00151BF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BF8">
        <w:rPr>
          <w:rFonts w:ascii="Times New Roman" w:eastAsia="Times New Roman" w:hAnsi="Times New Roman" w:cs="Times New Roman"/>
          <w:sz w:val="24"/>
          <w:szCs w:val="24"/>
        </w:rPr>
        <w:t>Привитие туристических приемов и навыков;</w:t>
      </w:r>
    </w:p>
    <w:p w:rsidR="00151BF8" w:rsidRPr="00151BF8" w:rsidRDefault="00151BF8" w:rsidP="00151BF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BF8">
        <w:rPr>
          <w:rFonts w:ascii="Times New Roman" w:eastAsia="Times New Roman" w:hAnsi="Times New Roman" w:cs="Times New Roman"/>
          <w:sz w:val="24"/>
          <w:szCs w:val="24"/>
        </w:rPr>
        <w:t>Приобщение к исследовательской поисковой работе;</w:t>
      </w:r>
    </w:p>
    <w:p w:rsidR="00151BF8" w:rsidRPr="00151BF8" w:rsidRDefault="00151BF8" w:rsidP="00151BF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BF8">
        <w:rPr>
          <w:rFonts w:ascii="Times New Roman" w:eastAsia="Times New Roman" w:hAnsi="Times New Roman" w:cs="Times New Roman"/>
          <w:sz w:val="24"/>
          <w:szCs w:val="24"/>
        </w:rPr>
        <w:t>Применение экологических знаний;</w:t>
      </w:r>
    </w:p>
    <w:p w:rsidR="00151BF8" w:rsidRPr="00151BF8" w:rsidRDefault="00151BF8" w:rsidP="00151BF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BF8">
        <w:rPr>
          <w:rFonts w:ascii="Times New Roman" w:eastAsia="Times New Roman" w:hAnsi="Times New Roman" w:cs="Times New Roman"/>
          <w:sz w:val="24"/>
          <w:szCs w:val="24"/>
        </w:rPr>
        <w:t>Практическое применения ОБЖ;</w:t>
      </w:r>
    </w:p>
    <w:p w:rsidR="00151BF8" w:rsidRPr="00151BF8" w:rsidRDefault="00151BF8" w:rsidP="00151BF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BF8">
        <w:rPr>
          <w:rFonts w:ascii="Times New Roman" w:eastAsia="Times New Roman" w:hAnsi="Times New Roman" w:cs="Times New Roman"/>
          <w:sz w:val="24"/>
          <w:szCs w:val="24"/>
        </w:rPr>
        <w:t>Применение знаний краеведения.</w:t>
      </w:r>
    </w:p>
    <w:p w:rsidR="00634288" w:rsidRDefault="00634288" w:rsidP="00A4251C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</w:p>
    <w:p w:rsidR="00F42BC6" w:rsidRDefault="006314D4" w:rsidP="00D55A9E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1.3. </w:t>
      </w:r>
      <w:r w:rsidR="00F42BC6" w:rsidRPr="00F72577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F42BC6" w:rsidRPr="009F7877" w:rsidRDefault="00F42BC6" w:rsidP="00A42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877">
        <w:rPr>
          <w:rFonts w:ascii="Times New Roman" w:hAnsi="Times New Roman" w:cs="Times New Roman"/>
          <w:b/>
          <w:sz w:val="24"/>
          <w:szCs w:val="24"/>
        </w:rPr>
        <w:t>Обучающиеся первого года обучения должны знать:</w:t>
      </w:r>
    </w:p>
    <w:p w:rsidR="00F42BC6" w:rsidRPr="00ED0D70" w:rsidRDefault="00321772" w:rsidP="00FA665C">
      <w:pPr>
        <w:pStyle w:val="a4"/>
        <w:numPr>
          <w:ilvl w:val="0"/>
          <w:numId w:val="9"/>
        </w:numPr>
        <w:ind w:left="0" w:hanging="284"/>
      </w:pPr>
      <w:r>
        <w:t>Тактику безопасного преодоления препятствий</w:t>
      </w:r>
      <w:r w:rsidR="00F42BC6" w:rsidRPr="00ED0D70">
        <w:t>;</w:t>
      </w:r>
    </w:p>
    <w:p w:rsidR="00F42BC6" w:rsidRPr="00ED0D70" w:rsidRDefault="00F42BC6" w:rsidP="00FA665C">
      <w:pPr>
        <w:pStyle w:val="a4"/>
        <w:numPr>
          <w:ilvl w:val="0"/>
          <w:numId w:val="9"/>
        </w:numPr>
        <w:ind w:left="0" w:hanging="284"/>
      </w:pPr>
      <w:r w:rsidRPr="00ED0D70">
        <w:t xml:space="preserve">Виды </w:t>
      </w:r>
      <w:r w:rsidR="00321772">
        <w:t>группового и личного снаряжения</w:t>
      </w:r>
      <w:r w:rsidRPr="00ED0D70">
        <w:t>;</w:t>
      </w:r>
    </w:p>
    <w:p w:rsidR="00F42BC6" w:rsidRPr="00ED0D70" w:rsidRDefault="00321772" w:rsidP="00FA665C">
      <w:pPr>
        <w:pStyle w:val="a4"/>
        <w:numPr>
          <w:ilvl w:val="0"/>
          <w:numId w:val="9"/>
        </w:numPr>
        <w:ind w:left="0" w:hanging="284"/>
      </w:pPr>
      <w:r>
        <w:t>Легенды туристских объектов республики Адыгея</w:t>
      </w:r>
      <w:r w:rsidR="00F42BC6" w:rsidRPr="00ED0D70">
        <w:t>;</w:t>
      </w:r>
    </w:p>
    <w:p w:rsidR="00F42BC6" w:rsidRPr="00ED0D70" w:rsidRDefault="00321772" w:rsidP="00FA665C">
      <w:pPr>
        <w:pStyle w:val="a4"/>
        <w:numPr>
          <w:ilvl w:val="0"/>
          <w:numId w:val="9"/>
        </w:numPr>
        <w:ind w:left="0" w:hanging="284"/>
      </w:pPr>
      <w:r>
        <w:t>Принципы оказания доврачебной помощи</w:t>
      </w:r>
      <w:r w:rsidR="00F42BC6" w:rsidRPr="00ED0D70">
        <w:t>;</w:t>
      </w:r>
    </w:p>
    <w:p w:rsidR="00F42BC6" w:rsidRPr="00ED0D70" w:rsidRDefault="00321772" w:rsidP="00FA665C">
      <w:pPr>
        <w:pStyle w:val="a4"/>
        <w:numPr>
          <w:ilvl w:val="0"/>
          <w:numId w:val="9"/>
        </w:numPr>
        <w:ind w:left="0" w:hanging="284"/>
      </w:pPr>
      <w:r>
        <w:t>Особенности движения с картой и навигатором</w:t>
      </w:r>
      <w:r w:rsidR="00F42BC6" w:rsidRPr="00ED0D70">
        <w:t>;</w:t>
      </w:r>
    </w:p>
    <w:p w:rsidR="00F42BC6" w:rsidRPr="00A97017" w:rsidRDefault="00F42BC6" w:rsidP="00A42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017">
        <w:rPr>
          <w:rFonts w:ascii="Times New Roman" w:hAnsi="Times New Roman" w:cs="Times New Roman"/>
          <w:b/>
          <w:sz w:val="24"/>
          <w:szCs w:val="24"/>
        </w:rPr>
        <w:t>Обучающиеся должны уметь:</w:t>
      </w:r>
    </w:p>
    <w:p w:rsidR="00151BF8" w:rsidRPr="00151BF8" w:rsidRDefault="00151BF8" w:rsidP="00151BF8">
      <w:pPr>
        <w:pStyle w:val="a4"/>
        <w:numPr>
          <w:ilvl w:val="0"/>
          <w:numId w:val="27"/>
        </w:numPr>
        <w:ind w:left="0"/>
      </w:pPr>
      <w:r w:rsidRPr="00151BF8">
        <w:t>показывать на физической карте Адыгеи основные изучаемые объекты, свой населённый пункт;</w:t>
      </w:r>
    </w:p>
    <w:p w:rsidR="00151BF8" w:rsidRPr="00151BF8" w:rsidRDefault="00151BF8" w:rsidP="00151BF8">
      <w:pPr>
        <w:pStyle w:val="a4"/>
        <w:numPr>
          <w:ilvl w:val="0"/>
          <w:numId w:val="27"/>
        </w:numPr>
        <w:ind w:left="0"/>
      </w:pPr>
      <w:r w:rsidRPr="00151BF8">
        <w:t>рассказывать о достопримечательностях родного города; аула, села;</w:t>
      </w:r>
    </w:p>
    <w:p w:rsidR="00151BF8" w:rsidRPr="00151BF8" w:rsidRDefault="00321772" w:rsidP="00151BF8">
      <w:pPr>
        <w:pStyle w:val="a4"/>
        <w:numPr>
          <w:ilvl w:val="0"/>
          <w:numId w:val="27"/>
        </w:numPr>
        <w:ind w:left="0"/>
      </w:pPr>
      <w:r>
        <w:t>безопасно разжигать костры и готовить пищу</w:t>
      </w:r>
      <w:r w:rsidR="00151BF8" w:rsidRPr="00151BF8">
        <w:t>;</w:t>
      </w:r>
    </w:p>
    <w:p w:rsidR="00151BF8" w:rsidRPr="00151BF8" w:rsidRDefault="00151BF8" w:rsidP="00151BF8">
      <w:pPr>
        <w:pStyle w:val="a4"/>
        <w:numPr>
          <w:ilvl w:val="0"/>
          <w:numId w:val="27"/>
        </w:numPr>
        <w:ind w:left="0"/>
      </w:pPr>
      <w:r w:rsidRPr="00151BF8">
        <w:t>бережно относиться к растительному и животному миру Адыгеи, использовать приобретённые знания и умения в практической деятельности и повседневной жизни;</w:t>
      </w:r>
    </w:p>
    <w:p w:rsidR="00151BF8" w:rsidRPr="00151BF8" w:rsidRDefault="00151BF8" w:rsidP="00151BF8">
      <w:pPr>
        <w:pStyle w:val="a4"/>
        <w:numPr>
          <w:ilvl w:val="0"/>
          <w:numId w:val="27"/>
        </w:numPr>
        <w:ind w:left="0"/>
      </w:pPr>
      <w:r>
        <w:t>с</w:t>
      </w:r>
      <w:r w:rsidRPr="00151BF8">
        <w:t>облюдать правила поведения у водоёмов, в лесу, в горах;</w:t>
      </w:r>
    </w:p>
    <w:p w:rsidR="00151BF8" w:rsidRDefault="00151BF8" w:rsidP="00151BF8">
      <w:pPr>
        <w:pStyle w:val="a4"/>
        <w:numPr>
          <w:ilvl w:val="0"/>
          <w:numId w:val="27"/>
        </w:numPr>
        <w:ind w:left="0"/>
      </w:pPr>
      <w:r w:rsidRPr="00151BF8">
        <w:t>искать и обрабатывать дополнительную информацию о растительном и животном мире Адыгеи, промыслах и ремё</w:t>
      </w:r>
      <w:r w:rsidR="00321772">
        <w:t>слах, распространённых в Адыгее;</w:t>
      </w:r>
    </w:p>
    <w:p w:rsidR="00321772" w:rsidRDefault="00321772" w:rsidP="00151BF8">
      <w:pPr>
        <w:pStyle w:val="a4"/>
        <w:numPr>
          <w:ilvl w:val="0"/>
          <w:numId w:val="27"/>
        </w:numPr>
        <w:ind w:left="0"/>
      </w:pPr>
      <w:r>
        <w:t>ориентироваться на местности;</w:t>
      </w:r>
    </w:p>
    <w:p w:rsidR="00321772" w:rsidRDefault="00321772" w:rsidP="00151BF8">
      <w:pPr>
        <w:pStyle w:val="a4"/>
        <w:numPr>
          <w:ilvl w:val="0"/>
          <w:numId w:val="27"/>
        </w:numPr>
        <w:ind w:left="0"/>
      </w:pPr>
      <w:r>
        <w:t>пользоваться картой и навигатором;</w:t>
      </w:r>
    </w:p>
    <w:p w:rsidR="00321772" w:rsidRDefault="00321772" w:rsidP="00151BF8">
      <w:pPr>
        <w:pStyle w:val="a4"/>
        <w:numPr>
          <w:ilvl w:val="0"/>
          <w:numId w:val="27"/>
        </w:numPr>
        <w:ind w:left="0"/>
      </w:pPr>
      <w:r>
        <w:t>пользоваться основными узлами для связывания веревок и крепления веревок к опоре.</w:t>
      </w:r>
    </w:p>
    <w:p w:rsidR="00151BF8" w:rsidRDefault="00151BF8" w:rsidP="00151BF8"/>
    <w:p w:rsidR="00021C1D" w:rsidRPr="00021C1D" w:rsidRDefault="00021C1D" w:rsidP="00021C1D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9F7877" w:rsidRPr="00D55A9E" w:rsidRDefault="00861C2A" w:rsidP="009F7877">
      <w:pPr>
        <w:widowControl w:val="0"/>
        <w:shd w:val="clear" w:color="auto" w:fill="FFFFFF"/>
        <w:suppressAutoHyphens/>
        <w:autoSpaceDE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виды контроля</w:t>
      </w:r>
    </w:p>
    <w:p w:rsidR="009F7877" w:rsidRPr="009F7877" w:rsidRDefault="009F7877" w:rsidP="009F7877">
      <w:pPr>
        <w:widowControl w:val="0"/>
        <w:shd w:val="clear" w:color="auto" w:fill="FFFFFF"/>
        <w:suppressAutoHyphens/>
        <w:autoSpaceDE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877"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Входящий контроль – определение уровня знаний, умений, навыков в виде бесед, практических работ, викторин, игр.</w:t>
      </w:r>
    </w:p>
    <w:p w:rsidR="009F7877" w:rsidRPr="009F7877" w:rsidRDefault="009F7877" w:rsidP="009F7877">
      <w:pPr>
        <w:widowControl w:val="0"/>
        <w:shd w:val="clear" w:color="auto" w:fill="FFFFFF"/>
        <w:suppressAutoHyphens/>
        <w:autoSpaceDE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78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Промежуточный контроль</w:t>
      </w:r>
      <w:r w:rsidRPr="009F7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9F7877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коллективный анализ каждой выполненной работы и самоанализ; проверка знаний, умений, навыков в ходе беседы.</w:t>
      </w:r>
    </w:p>
    <w:p w:rsidR="009F7877" w:rsidRDefault="009F7877" w:rsidP="009F7877">
      <w:pPr>
        <w:widowControl w:val="0"/>
        <w:shd w:val="clear" w:color="auto" w:fill="FFFFFF"/>
        <w:suppressAutoHyphens/>
        <w:autoSpaceDE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7877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 контроль: тестирование, участие в конкурсах.</w:t>
      </w:r>
    </w:p>
    <w:p w:rsidR="00321466" w:rsidRDefault="00321466" w:rsidP="009F7877">
      <w:pPr>
        <w:widowControl w:val="0"/>
        <w:shd w:val="clear" w:color="auto" w:fill="FFFFFF"/>
        <w:suppressAutoHyphens/>
        <w:autoSpaceDE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7017" w:rsidRDefault="00A97017" w:rsidP="00D55A9E">
      <w:pPr>
        <w:widowControl w:val="0"/>
        <w:shd w:val="clear" w:color="auto" w:fill="FFFFFF"/>
        <w:suppressAutoHyphens/>
        <w:autoSpaceDE w:val="0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5A9E" w:rsidRPr="00D55A9E" w:rsidRDefault="00D55A9E" w:rsidP="00D55A9E">
      <w:pPr>
        <w:widowControl w:val="0"/>
        <w:shd w:val="clear" w:color="auto" w:fill="FFFFFF"/>
        <w:suppressAutoHyphens/>
        <w:autoSpaceDE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Критерии оценки знаний, умений и навыков:</w:t>
      </w:r>
    </w:p>
    <w:p w:rsidR="00D55A9E" w:rsidRPr="00D55A9E" w:rsidRDefault="00D55A9E" w:rsidP="00D55A9E">
      <w:pPr>
        <w:widowControl w:val="0"/>
        <w:shd w:val="clear" w:color="auto" w:fill="FFFFFF"/>
        <w:suppressAutoHyphens/>
        <w:autoSpaceDE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A9E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 уровень: удовлетворительное владение теоретической информацией по темам, умение пользоваться литературой при подготовке сообщений, участие в организации выставок, элементарные представления об исследовательской деятельности, пассивное участие в семинарах.</w:t>
      </w:r>
    </w:p>
    <w:p w:rsidR="00D55A9E" w:rsidRPr="00D55A9E" w:rsidRDefault="00D55A9E" w:rsidP="00D55A9E">
      <w:pPr>
        <w:widowControl w:val="0"/>
        <w:shd w:val="clear" w:color="auto" w:fill="FFFFFF"/>
        <w:suppressAutoHyphens/>
        <w:autoSpaceDE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A9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уровень:</w:t>
      </w:r>
      <w:r w:rsidRPr="00D55A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D55A9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 хорошее владение теоретической информацией, умение систематизировать и подбирать необходимую литературу, проводить исследования и опросы, иметь представление о учебно – исследовательской деятельности, участие в конкурсах, выставках, организации и проведении мероприятий.</w:t>
      </w:r>
    </w:p>
    <w:p w:rsidR="00D55A9E" w:rsidRPr="00D55A9E" w:rsidRDefault="00D55A9E" w:rsidP="00D55A9E">
      <w:pPr>
        <w:widowControl w:val="0"/>
        <w:shd w:val="clear" w:color="auto" w:fill="FFFFFF"/>
        <w:suppressAutoHyphens/>
        <w:autoSpaceDE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A9E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уровень: свободное владение теоретической информацией, умение анализировать литературные источники и данные исследований и опросов, выявлять причины, подбирать методы исследования, проводить учебно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55A9E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исследовательскую деятельность, активно принимать участие в мероприятиях, конкурсах, применять полученную информацию на практике.</w:t>
      </w:r>
    </w:p>
    <w:p w:rsidR="00634288" w:rsidRPr="006314D4" w:rsidRDefault="00634288" w:rsidP="006314D4">
      <w:pPr>
        <w:pStyle w:val="a4"/>
        <w:ind w:left="0"/>
        <w:rPr>
          <w:color w:val="000000"/>
        </w:rPr>
      </w:pPr>
      <w:r w:rsidRPr="006314D4">
        <w:rPr>
          <w:b/>
          <w:bCs/>
          <w:color w:val="000000"/>
        </w:rPr>
        <w:t>Формы аттестации</w:t>
      </w:r>
    </w:p>
    <w:p w:rsidR="00634288" w:rsidRPr="00416E8B" w:rsidRDefault="00634288" w:rsidP="00FA665C">
      <w:pPr>
        <w:pStyle w:val="a4"/>
        <w:numPr>
          <w:ilvl w:val="0"/>
          <w:numId w:val="13"/>
        </w:numPr>
        <w:shd w:val="clear" w:color="auto" w:fill="FFFFFF"/>
        <w:suppressAutoHyphens/>
        <w:ind w:left="-284" w:firstLine="0"/>
        <w:jc w:val="both"/>
        <w:rPr>
          <w:color w:val="000000"/>
        </w:rPr>
      </w:pPr>
      <w:r w:rsidRPr="00416E8B">
        <w:rPr>
          <w:color w:val="000000"/>
        </w:rPr>
        <w:t>Итоговые выставки творческих работ.</w:t>
      </w:r>
    </w:p>
    <w:p w:rsidR="00634288" w:rsidRPr="00416E8B" w:rsidRDefault="00634288" w:rsidP="00FA665C">
      <w:pPr>
        <w:pStyle w:val="a4"/>
        <w:numPr>
          <w:ilvl w:val="0"/>
          <w:numId w:val="13"/>
        </w:numPr>
        <w:shd w:val="clear" w:color="auto" w:fill="FFFFFF"/>
        <w:tabs>
          <w:tab w:val="left" w:pos="-284"/>
        </w:tabs>
        <w:suppressAutoHyphens/>
        <w:ind w:left="0"/>
        <w:jc w:val="both"/>
        <w:rPr>
          <w:color w:val="000000"/>
        </w:rPr>
      </w:pPr>
      <w:r w:rsidRPr="00416E8B">
        <w:rPr>
          <w:color w:val="000000"/>
        </w:rPr>
        <w:t>Участие в конкурсах.</w:t>
      </w:r>
    </w:p>
    <w:p w:rsidR="00634288" w:rsidRPr="00416E8B" w:rsidRDefault="00634288" w:rsidP="00FA665C">
      <w:pPr>
        <w:pStyle w:val="a4"/>
        <w:numPr>
          <w:ilvl w:val="0"/>
          <w:numId w:val="13"/>
        </w:numPr>
        <w:shd w:val="clear" w:color="auto" w:fill="FFFFFF"/>
        <w:tabs>
          <w:tab w:val="left" w:pos="-284"/>
        </w:tabs>
        <w:suppressAutoHyphens/>
        <w:ind w:left="0"/>
        <w:jc w:val="both"/>
        <w:rPr>
          <w:color w:val="000000"/>
        </w:rPr>
      </w:pPr>
      <w:r w:rsidRPr="00416E8B">
        <w:rPr>
          <w:color w:val="000000"/>
        </w:rPr>
        <w:t>Презентация итогов работы.</w:t>
      </w:r>
    </w:p>
    <w:p w:rsidR="00634288" w:rsidRPr="00416E8B" w:rsidRDefault="00634288" w:rsidP="00FA665C">
      <w:pPr>
        <w:pStyle w:val="a4"/>
        <w:numPr>
          <w:ilvl w:val="0"/>
          <w:numId w:val="13"/>
        </w:numPr>
        <w:shd w:val="clear" w:color="auto" w:fill="FFFFFF"/>
        <w:tabs>
          <w:tab w:val="left" w:pos="-284"/>
        </w:tabs>
        <w:suppressAutoHyphens/>
        <w:ind w:left="0"/>
        <w:jc w:val="both"/>
        <w:rPr>
          <w:color w:val="000000"/>
        </w:rPr>
      </w:pPr>
      <w:r w:rsidRPr="00416E8B">
        <w:rPr>
          <w:color w:val="000000"/>
        </w:rPr>
        <w:t>Тестирование.</w:t>
      </w:r>
    </w:p>
    <w:p w:rsidR="006314D4" w:rsidRDefault="006314D4" w:rsidP="00416E8B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14D4" w:rsidRDefault="006314D4" w:rsidP="00755D2D">
      <w:pPr>
        <w:widowControl w:val="0"/>
        <w:shd w:val="clear" w:color="auto" w:fill="FFFFFF"/>
        <w:suppressAutoHyphens/>
        <w:autoSpaceDE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14D4" w:rsidRDefault="006314D4" w:rsidP="00755D2D">
      <w:pPr>
        <w:widowControl w:val="0"/>
        <w:shd w:val="clear" w:color="auto" w:fill="FFFFFF"/>
        <w:suppressAutoHyphens/>
        <w:autoSpaceDE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14D4" w:rsidRDefault="006314D4" w:rsidP="00755D2D">
      <w:pPr>
        <w:widowControl w:val="0"/>
        <w:shd w:val="clear" w:color="auto" w:fill="FFFFFF"/>
        <w:suppressAutoHyphens/>
        <w:autoSpaceDE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14D4" w:rsidRDefault="006314D4" w:rsidP="00755D2D">
      <w:pPr>
        <w:widowControl w:val="0"/>
        <w:shd w:val="clear" w:color="auto" w:fill="FFFFFF"/>
        <w:suppressAutoHyphens/>
        <w:autoSpaceDE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14D4" w:rsidRDefault="006314D4" w:rsidP="00755D2D">
      <w:pPr>
        <w:widowControl w:val="0"/>
        <w:shd w:val="clear" w:color="auto" w:fill="FFFFFF"/>
        <w:suppressAutoHyphens/>
        <w:autoSpaceDE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14D4" w:rsidRDefault="006314D4" w:rsidP="00755D2D">
      <w:pPr>
        <w:widowControl w:val="0"/>
        <w:shd w:val="clear" w:color="auto" w:fill="FFFFFF"/>
        <w:suppressAutoHyphens/>
        <w:autoSpaceDE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14D4" w:rsidRDefault="006314D4" w:rsidP="00755D2D">
      <w:pPr>
        <w:widowControl w:val="0"/>
        <w:shd w:val="clear" w:color="auto" w:fill="FFFFFF"/>
        <w:suppressAutoHyphens/>
        <w:autoSpaceDE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14D4" w:rsidRDefault="006314D4" w:rsidP="00755D2D">
      <w:pPr>
        <w:widowControl w:val="0"/>
        <w:shd w:val="clear" w:color="auto" w:fill="FFFFFF"/>
        <w:suppressAutoHyphens/>
        <w:autoSpaceDE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14D4" w:rsidRDefault="006314D4" w:rsidP="00755D2D">
      <w:pPr>
        <w:widowControl w:val="0"/>
        <w:shd w:val="clear" w:color="auto" w:fill="FFFFFF"/>
        <w:suppressAutoHyphens/>
        <w:autoSpaceDE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14D4" w:rsidRDefault="006314D4" w:rsidP="00755D2D">
      <w:pPr>
        <w:widowControl w:val="0"/>
        <w:shd w:val="clear" w:color="auto" w:fill="FFFFFF"/>
        <w:suppressAutoHyphens/>
        <w:autoSpaceDE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14D4" w:rsidRDefault="006314D4" w:rsidP="00755D2D">
      <w:pPr>
        <w:widowControl w:val="0"/>
        <w:shd w:val="clear" w:color="auto" w:fill="FFFFFF"/>
        <w:suppressAutoHyphens/>
        <w:autoSpaceDE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14D4" w:rsidRDefault="006314D4" w:rsidP="00755D2D">
      <w:pPr>
        <w:widowControl w:val="0"/>
        <w:shd w:val="clear" w:color="auto" w:fill="FFFFFF"/>
        <w:suppressAutoHyphens/>
        <w:autoSpaceDE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14D4" w:rsidRDefault="006314D4" w:rsidP="00755D2D">
      <w:pPr>
        <w:widowControl w:val="0"/>
        <w:shd w:val="clear" w:color="auto" w:fill="FFFFFF"/>
        <w:suppressAutoHyphens/>
        <w:autoSpaceDE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14D4" w:rsidRDefault="006314D4" w:rsidP="00755D2D">
      <w:pPr>
        <w:widowControl w:val="0"/>
        <w:shd w:val="clear" w:color="auto" w:fill="FFFFFF"/>
        <w:suppressAutoHyphens/>
        <w:autoSpaceDE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14D4" w:rsidRDefault="006314D4" w:rsidP="00755D2D">
      <w:pPr>
        <w:widowControl w:val="0"/>
        <w:shd w:val="clear" w:color="auto" w:fill="FFFFFF"/>
        <w:suppressAutoHyphens/>
        <w:autoSpaceDE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14D4" w:rsidRDefault="006314D4" w:rsidP="00755D2D">
      <w:pPr>
        <w:widowControl w:val="0"/>
        <w:shd w:val="clear" w:color="auto" w:fill="FFFFFF"/>
        <w:suppressAutoHyphens/>
        <w:autoSpaceDE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14D4" w:rsidRDefault="006314D4" w:rsidP="00755D2D">
      <w:pPr>
        <w:widowControl w:val="0"/>
        <w:shd w:val="clear" w:color="auto" w:fill="FFFFFF"/>
        <w:suppressAutoHyphens/>
        <w:autoSpaceDE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14D4" w:rsidRDefault="006314D4" w:rsidP="00755D2D">
      <w:pPr>
        <w:widowControl w:val="0"/>
        <w:shd w:val="clear" w:color="auto" w:fill="FFFFFF"/>
        <w:suppressAutoHyphens/>
        <w:autoSpaceDE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14D4" w:rsidRPr="006314D4" w:rsidRDefault="006314D4" w:rsidP="006314D4">
      <w:pPr>
        <w:suppressAutoHyphens/>
        <w:spacing w:after="64" w:line="240" w:lineRule="auto"/>
        <w:ind w:left="1843" w:right="-15" w:hanging="159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14D4">
        <w:rPr>
          <w:rFonts w:ascii="Times New Roman" w:eastAsia="Times New Roman" w:hAnsi="Times New Roman" w:cs="Times New Roman"/>
          <w:b/>
          <w:color w:val="00000A"/>
          <w:sz w:val="28"/>
        </w:rPr>
        <w:t xml:space="preserve">Раздел № 2. </w:t>
      </w:r>
      <w:r w:rsidRPr="006314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Комплекс организационно-педагогических условий</w:t>
      </w:r>
    </w:p>
    <w:p w:rsidR="00755D2D" w:rsidRPr="00ED0D70" w:rsidRDefault="006314D4" w:rsidP="00755D2D">
      <w:pPr>
        <w:widowControl w:val="0"/>
        <w:shd w:val="clear" w:color="auto" w:fill="FFFFFF"/>
        <w:suppressAutoHyphens/>
        <w:autoSpaceDE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</w:t>
      </w:r>
      <w:r w:rsidR="00292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план</w:t>
      </w:r>
    </w:p>
    <w:p w:rsidR="00755D2D" w:rsidRDefault="00A30D95" w:rsidP="00755D2D">
      <w:pPr>
        <w:widowControl w:val="0"/>
        <w:shd w:val="clear" w:color="auto" w:fill="FFFFFF"/>
        <w:suppressAutoHyphens/>
        <w:autoSpaceDE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55D2D" w:rsidRPr="00D55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 – тематический план первого года обучения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4148"/>
        <w:gridCol w:w="1245"/>
        <w:gridCol w:w="1652"/>
        <w:gridCol w:w="1666"/>
      </w:tblGrid>
      <w:tr w:rsidR="00321466" w:rsidRPr="00746705" w:rsidTr="00427B07">
        <w:tc>
          <w:tcPr>
            <w:tcW w:w="976" w:type="dxa"/>
            <w:shd w:val="clear" w:color="auto" w:fill="auto"/>
          </w:tcPr>
          <w:p w:rsidR="00321466" w:rsidRPr="00746705" w:rsidRDefault="00321466" w:rsidP="00427B07">
            <w:r w:rsidRPr="00746705">
              <w:t xml:space="preserve">№ </w:t>
            </w:r>
          </w:p>
          <w:p w:rsidR="00321466" w:rsidRPr="00746705" w:rsidRDefault="00321466" w:rsidP="00427B07"/>
        </w:tc>
        <w:tc>
          <w:tcPr>
            <w:tcW w:w="4255" w:type="dxa"/>
            <w:shd w:val="clear" w:color="auto" w:fill="auto"/>
          </w:tcPr>
          <w:p w:rsidR="00321466" w:rsidRPr="00746705" w:rsidRDefault="00321466" w:rsidP="00427B07">
            <w:pPr>
              <w:rPr>
                <w:b/>
              </w:rPr>
            </w:pPr>
            <w:r w:rsidRPr="00746705">
              <w:rPr>
                <w:b/>
              </w:rPr>
              <w:t>Тема занятия</w:t>
            </w:r>
          </w:p>
          <w:p w:rsidR="00321466" w:rsidRPr="00746705" w:rsidRDefault="00321466" w:rsidP="00427B07">
            <w:pPr>
              <w:rPr>
                <w:b/>
              </w:rPr>
            </w:pPr>
          </w:p>
        </w:tc>
        <w:tc>
          <w:tcPr>
            <w:tcW w:w="1272" w:type="dxa"/>
          </w:tcPr>
          <w:p w:rsidR="00321466" w:rsidRPr="00746705" w:rsidRDefault="00321466" w:rsidP="00427B0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91" w:type="dxa"/>
          </w:tcPr>
          <w:p w:rsidR="00321466" w:rsidRPr="00746705" w:rsidRDefault="00321466" w:rsidP="00427B07">
            <w:pPr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695" w:type="dxa"/>
            <w:shd w:val="clear" w:color="auto" w:fill="auto"/>
          </w:tcPr>
          <w:p w:rsidR="00321466" w:rsidRPr="00746705" w:rsidRDefault="00321466" w:rsidP="00427B07">
            <w:pPr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321466" w:rsidRPr="00746705" w:rsidTr="00427B07">
        <w:tc>
          <w:tcPr>
            <w:tcW w:w="976" w:type="dxa"/>
            <w:shd w:val="clear" w:color="auto" w:fill="auto"/>
          </w:tcPr>
          <w:p w:rsidR="00321466" w:rsidRPr="00746705" w:rsidRDefault="00321466" w:rsidP="00427B07">
            <w:r w:rsidRPr="00746705">
              <w:t>1</w:t>
            </w:r>
          </w:p>
        </w:tc>
        <w:tc>
          <w:tcPr>
            <w:tcW w:w="425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занятие: Формирование понятие здоровья как важнейшей жизненной ценности в процессе игровой и туристической деятельности. Беседа о  правилах безопасного поведения на занятиях.</w:t>
            </w:r>
          </w:p>
        </w:tc>
        <w:tc>
          <w:tcPr>
            <w:tcW w:w="1272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466" w:rsidRPr="00746705" w:rsidTr="00427B07">
        <w:tc>
          <w:tcPr>
            <w:tcW w:w="976" w:type="dxa"/>
            <w:shd w:val="clear" w:color="auto" w:fill="auto"/>
          </w:tcPr>
          <w:p w:rsidR="00321466" w:rsidRPr="00746705" w:rsidRDefault="00321466" w:rsidP="00427B07">
            <w:r w:rsidRPr="00746705">
              <w:t>2</w:t>
            </w:r>
          </w:p>
        </w:tc>
        <w:tc>
          <w:tcPr>
            <w:tcW w:w="425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proofErr w:type="gramStart"/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 походу</w:t>
            </w:r>
            <w:proofErr w:type="gramEnd"/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466" w:rsidRPr="00746705" w:rsidTr="00427B07">
        <w:tc>
          <w:tcPr>
            <w:tcW w:w="976" w:type="dxa"/>
            <w:shd w:val="clear" w:color="auto" w:fill="auto"/>
          </w:tcPr>
          <w:p w:rsidR="00321466" w:rsidRPr="00746705" w:rsidRDefault="00321466" w:rsidP="00427B07">
            <w:r>
              <w:t>3-6</w:t>
            </w:r>
          </w:p>
        </w:tc>
        <w:tc>
          <w:tcPr>
            <w:tcW w:w="425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Быт,  кухня</w:t>
            </w:r>
            <w:proofErr w:type="gramEnd"/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безопасность юного туриста.</w:t>
            </w:r>
          </w:p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1466" w:rsidRPr="00746705" w:rsidTr="00427B07">
        <w:tc>
          <w:tcPr>
            <w:tcW w:w="976" w:type="dxa"/>
            <w:shd w:val="clear" w:color="auto" w:fill="auto"/>
          </w:tcPr>
          <w:p w:rsidR="00321466" w:rsidRPr="00746705" w:rsidRDefault="00321466" w:rsidP="00427B07">
            <w:r>
              <w:t>7-27</w:t>
            </w:r>
          </w:p>
        </w:tc>
        <w:tc>
          <w:tcPr>
            <w:tcW w:w="425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узлы для связывания веревок</w:t>
            </w:r>
          </w:p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91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21466" w:rsidRPr="00746705" w:rsidTr="00427B07">
        <w:trPr>
          <w:trHeight w:val="499"/>
        </w:trPr>
        <w:tc>
          <w:tcPr>
            <w:tcW w:w="976" w:type="dxa"/>
            <w:shd w:val="clear" w:color="auto" w:fill="auto"/>
          </w:tcPr>
          <w:p w:rsidR="00321466" w:rsidRPr="00746705" w:rsidRDefault="00321466" w:rsidP="00427B07">
            <w:r>
              <w:t>28</w:t>
            </w:r>
          </w:p>
        </w:tc>
        <w:tc>
          <w:tcPr>
            <w:tcW w:w="425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в краеведческий музей. </w:t>
            </w:r>
          </w:p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466" w:rsidRPr="00746705" w:rsidTr="00427B07">
        <w:tc>
          <w:tcPr>
            <w:tcW w:w="976" w:type="dxa"/>
            <w:shd w:val="clear" w:color="auto" w:fill="auto"/>
          </w:tcPr>
          <w:p w:rsidR="00321466" w:rsidRPr="00746705" w:rsidRDefault="00321466" w:rsidP="00427B07">
            <w:r>
              <w:t>29</w:t>
            </w:r>
            <w:r w:rsidRPr="00746705">
              <w:t>-3</w:t>
            </w:r>
            <w:r>
              <w:t>3</w:t>
            </w:r>
          </w:p>
        </w:tc>
        <w:tc>
          <w:tcPr>
            <w:tcW w:w="425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спуска группы по вертикальным перилам</w:t>
            </w:r>
          </w:p>
        </w:tc>
        <w:tc>
          <w:tcPr>
            <w:tcW w:w="1272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1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1466" w:rsidRPr="00746705" w:rsidTr="00427B07">
        <w:tc>
          <w:tcPr>
            <w:tcW w:w="976" w:type="dxa"/>
            <w:shd w:val="clear" w:color="auto" w:fill="auto"/>
          </w:tcPr>
          <w:p w:rsidR="00321466" w:rsidRDefault="00321466" w:rsidP="00427B07">
            <w:r>
              <w:t>34</w:t>
            </w:r>
          </w:p>
        </w:tc>
        <w:tc>
          <w:tcPr>
            <w:tcW w:w="425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Снаряжение групповое и личное</w:t>
            </w:r>
          </w:p>
        </w:tc>
        <w:tc>
          <w:tcPr>
            <w:tcW w:w="1272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466" w:rsidRPr="00746705" w:rsidTr="00427B07">
        <w:tc>
          <w:tcPr>
            <w:tcW w:w="976" w:type="dxa"/>
            <w:shd w:val="clear" w:color="auto" w:fill="auto"/>
          </w:tcPr>
          <w:p w:rsidR="00321466" w:rsidRDefault="00321466" w:rsidP="00427B07">
            <w:r>
              <w:t>35-36</w:t>
            </w:r>
          </w:p>
        </w:tc>
        <w:tc>
          <w:tcPr>
            <w:tcW w:w="425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Снаряжение групповое и личное</w:t>
            </w:r>
          </w:p>
        </w:tc>
        <w:tc>
          <w:tcPr>
            <w:tcW w:w="1272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466" w:rsidRPr="00746705" w:rsidTr="00427B07">
        <w:tc>
          <w:tcPr>
            <w:tcW w:w="976" w:type="dxa"/>
            <w:shd w:val="clear" w:color="auto" w:fill="auto"/>
          </w:tcPr>
          <w:p w:rsidR="00321466" w:rsidRDefault="00321466" w:rsidP="00427B07">
            <w:r>
              <w:t>37</w:t>
            </w:r>
          </w:p>
        </w:tc>
        <w:tc>
          <w:tcPr>
            <w:tcW w:w="425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организации поиска отставшего от группы туриста</w:t>
            </w:r>
          </w:p>
        </w:tc>
        <w:tc>
          <w:tcPr>
            <w:tcW w:w="1272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466" w:rsidRPr="00746705" w:rsidTr="00427B07">
        <w:tc>
          <w:tcPr>
            <w:tcW w:w="976" w:type="dxa"/>
            <w:shd w:val="clear" w:color="auto" w:fill="auto"/>
          </w:tcPr>
          <w:p w:rsidR="00321466" w:rsidRDefault="00321466" w:rsidP="00427B07">
            <w:r>
              <w:t>38</w:t>
            </w:r>
          </w:p>
        </w:tc>
        <w:tc>
          <w:tcPr>
            <w:tcW w:w="425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организации поиска отставшего от группы туриста</w:t>
            </w:r>
          </w:p>
        </w:tc>
        <w:tc>
          <w:tcPr>
            <w:tcW w:w="1272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466" w:rsidRPr="00746705" w:rsidTr="00427B07">
        <w:tc>
          <w:tcPr>
            <w:tcW w:w="976" w:type="dxa"/>
            <w:shd w:val="clear" w:color="auto" w:fill="auto"/>
          </w:tcPr>
          <w:p w:rsidR="00321466" w:rsidRDefault="00321466" w:rsidP="00427B07">
            <w:r>
              <w:t>39-42</w:t>
            </w:r>
          </w:p>
        </w:tc>
        <w:tc>
          <w:tcPr>
            <w:tcW w:w="425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Легенды</w:t>
            </w:r>
          </w:p>
        </w:tc>
        <w:tc>
          <w:tcPr>
            <w:tcW w:w="1272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1466" w:rsidRPr="00746705" w:rsidTr="00427B07">
        <w:trPr>
          <w:trHeight w:val="387"/>
        </w:trPr>
        <w:tc>
          <w:tcPr>
            <w:tcW w:w="976" w:type="dxa"/>
            <w:shd w:val="clear" w:color="auto" w:fill="auto"/>
          </w:tcPr>
          <w:p w:rsidR="00321466" w:rsidRPr="00746705" w:rsidRDefault="00321466" w:rsidP="00427B07">
            <w:r>
              <w:lastRenderedPageBreak/>
              <w:t>43-44</w:t>
            </w:r>
          </w:p>
        </w:tc>
        <w:tc>
          <w:tcPr>
            <w:tcW w:w="425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Топография и ориентирование на местности.</w:t>
            </w:r>
          </w:p>
        </w:tc>
        <w:tc>
          <w:tcPr>
            <w:tcW w:w="1272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466" w:rsidRPr="00746705" w:rsidTr="00427B07">
        <w:tc>
          <w:tcPr>
            <w:tcW w:w="976" w:type="dxa"/>
            <w:shd w:val="clear" w:color="auto" w:fill="auto"/>
          </w:tcPr>
          <w:p w:rsidR="00321466" w:rsidRPr="00746705" w:rsidRDefault="00321466" w:rsidP="00427B07">
            <w:r>
              <w:t>45-46</w:t>
            </w:r>
          </w:p>
        </w:tc>
        <w:tc>
          <w:tcPr>
            <w:tcW w:w="425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Принципы, признаки, первая медпомощь при отравлениях, кишечных расстройствах, воспалении легких.</w:t>
            </w:r>
          </w:p>
        </w:tc>
        <w:tc>
          <w:tcPr>
            <w:tcW w:w="1272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466" w:rsidRPr="00746705" w:rsidTr="00427B07">
        <w:tc>
          <w:tcPr>
            <w:tcW w:w="976" w:type="dxa"/>
            <w:shd w:val="clear" w:color="auto" w:fill="auto"/>
          </w:tcPr>
          <w:p w:rsidR="00321466" w:rsidRDefault="00321466" w:rsidP="00427B07">
            <w:r>
              <w:t>47-48</w:t>
            </w:r>
          </w:p>
        </w:tc>
        <w:tc>
          <w:tcPr>
            <w:tcW w:w="425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движения с картой и компасом по лесистой местности в тумане и темноте</w:t>
            </w:r>
          </w:p>
        </w:tc>
        <w:tc>
          <w:tcPr>
            <w:tcW w:w="1272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466" w:rsidRPr="00746705" w:rsidTr="00427B07">
        <w:tc>
          <w:tcPr>
            <w:tcW w:w="976" w:type="dxa"/>
            <w:shd w:val="clear" w:color="auto" w:fill="auto"/>
          </w:tcPr>
          <w:p w:rsidR="00321466" w:rsidRDefault="00321466" w:rsidP="00427B07">
            <w:r>
              <w:t>49-50</w:t>
            </w:r>
          </w:p>
        </w:tc>
        <w:tc>
          <w:tcPr>
            <w:tcW w:w="425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движения навигатором</w:t>
            </w:r>
          </w:p>
        </w:tc>
        <w:tc>
          <w:tcPr>
            <w:tcW w:w="1272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466" w:rsidRPr="00746705" w:rsidTr="00427B07">
        <w:tc>
          <w:tcPr>
            <w:tcW w:w="976" w:type="dxa"/>
            <w:shd w:val="clear" w:color="auto" w:fill="auto"/>
          </w:tcPr>
          <w:p w:rsidR="00321466" w:rsidRDefault="00321466" w:rsidP="00427B07">
            <w:r>
              <w:t>51-52</w:t>
            </w:r>
          </w:p>
        </w:tc>
        <w:tc>
          <w:tcPr>
            <w:tcW w:w="425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и виды костров, применение их в зависимости от условий и назначения.</w:t>
            </w:r>
          </w:p>
        </w:tc>
        <w:tc>
          <w:tcPr>
            <w:tcW w:w="1272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466" w:rsidRPr="00746705" w:rsidTr="00427B07">
        <w:tc>
          <w:tcPr>
            <w:tcW w:w="976" w:type="dxa"/>
            <w:shd w:val="clear" w:color="auto" w:fill="auto"/>
          </w:tcPr>
          <w:p w:rsidR="00321466" w:rsidRPr="00746705" w:rsidRDefault="00321466" w:rsidP="00427B07">
            <w:r>
              <w:t>53-55</w:t>
            </w:r>
          </w:p>
        </w:tc>
        <w:tc>
          <w:tcPr>
            <w:tcW w:w="425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Простейшие </w:t>
            </w: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туристские узлы</w:t>
            </w: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применение. Сдача личных нормативов.</w:t>
            </w:r>
          </w:p>
        </w:tc>
        <w:tc>
          <w:tcPr>
            <w:tcW w:w="1272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1466" w:rsidRPr="00746705" w:rsidTr="00427B07">
        <w:tc>
          <w:tcPr>
            <w:tcW w:w="976" w:type="dxa"/>
            <w:shd w:val="clear" w:color="auto" w:fill="auto"/>
          </w:tcPr>
          <w:p w:rsidR="00321466" w:rsidRPr="00746705" w:rsidRDefault="00321466" w:rsidP="00427B07">
            <w:r>
              <w:t>56-57</w:t>
            </w:r>
          </w:p>
        </w:tc>
        <w:tc>
          <w:tcPr>
            <w:tcW w:w="425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Песни юного туриста.</w:t>
            </w:r>
          </w:p>
        </w:tc>
        <w:tc>
          <w:tcPr>
            <w:tcW w:w="1272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1466" w:rsidRPr="00746705" w:rsidTr="00427B07">
        <w:trPr>
          <w:trHeight w:val="697"/>
        </w:trPr>
        <w:tc>
          <w:tcPr>
            <w:tcW w:w="976" w:type="dxa"/>
            <w:shd w:val="clear" w:color="auto" w:fill="auto"/>
          </w:tcPr>
          <w:p w:rsidR="00321466" w:rsidRPr="00746705" w:rsidRDefault="00321466" w:rsidP="00427B07">
            <w:r>
              <w:t>58-61</w:t>
            </w:r>
          </w:p>
        </w:tc>
        <w:tc>
          <w:tcPr>
            <w:tcW w:w="425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юного туриста.</w:t>
            </w:r>
          </w:p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Доврачебная помощь в походе.</w:t>
            </w:r>
          </w:p>
        </w:tc>
        <w:tc>
          <w:tcPr>
            <w:tcW w:w="1272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1466" w:rsidRPr="00746705" w:rsidTr="00427B07">
        <w:tc>
          <w:tcPr>
            <w:tcW w:w="976" w:type="dxa"/>
            <w:shd w:val="clear" w:color="auto" w:fill="auto"/>
          </w:tcPr>
          <w:p w:rsidR="00321466" w:rsidRPr="00746705" w:rsidRDefault="00321466" w:rsidP="00427B07">
            <w:r>
              <w:t>62-64</w:t>
            </w:r>
          </w:p>
        </w:tc>
        <w:tc>
          <w:tcPr>
            <w:tcW w:w="425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Природоохранные акции.</w:t>
            </w:r>
          </w:p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«Сохраним природу Адыгеи».</w:t>
            </w:r>
          </w:p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«Защитим первоцветы».</w:t>
            </w:r>
          </w:p>
        </w:tc>
        <w:tc>
          <w:tcPr>
            <w:tcW w:w="1272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466" w:rsidRPr="00746705" w:rsidTr="00427B07">
        <w:trPr>
          <w:trHeight w:val="695"/>
        </w:trPr>
        <w:tc>
          <w:tcPr>
            <w:tcW w:w="976" w:type="dxa"/>
            <w:shd w:val="clear" w:color="auto" w:fill="auto"/>
          </w:tcPr>
          <w:p w:rsidR="00321466" w:rsidRPr="00746705" w:rsidRDefault="00321466" w:rsidP="00427B07">
            <w:r>
              <w:t>65-66</w:t>
            </w:r>
          </w:p>
        </w:tc>
        <w:tc>
          <w:tcPr>
            <w:tcW w:w="425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 юного туриста</w:t>
            </w:r>
          </w:p>
        </w:tc>
        <w:tc>
          <w:tcPr>
            <w:tcW w:w="1272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466" w:rsidRPr="00746705" w:rsidTr="00427B07">
        <w:trPr>
          <w:trHeight w:val="802"/>
        </w:trPr>
        <w:tc>
          <w:tcPr>
            <w:tcW w:w="976" w:type="dxa"/>
            <w:shd w:val="clear" w:color="auto" w:fill="auto"/>
          </w:tcPr>
          <w:p w:rsidR="00321466" w:rsidRPr="00746705" w:rsidRDefault="00321466" w:rsidP="00427B07">
            <w:r>
              <w:t>67-70</w:t>
            </w:r>
          </w:p>
        </w:tc>
        <w:tc>
          <w:tcPr>
            <w:tcW w:w="425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Отработка </w:t>
            </w:r>
            <w:proofErr w:type="spellStart"/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турнавыков</w:t>
            </w:r>
            <w:proofErr w:type="spellEnd"/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Сдача личных нормативов.</w:t>
            </w:r>
          </w:p>
        </w:tc>
        <w:tc>
          <w:tcPr>
            <w:tcW w:w="1272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21466" w:rsidRPr="00746705" w:rsidTr="00427B07">
        <w:trPr>
          <w:trHeight w:val="562"/>
        </w:trPr>
        <w:tc>
          <w:tcPr>
            <w:tcW w:w="976" w:type="dxa"/>
            <w:shd w:val="clear" w:color="auto" w:fill="auto"/>
          </w:tcPr>
          <w:p w:rsidR="00321466" w:rsidRPr="00746705" w:rsidRDefault="00321466" w:rsidP="00427B07">
            <w:r>
              <w:t>71-72</w:t>
            </w:r>
          </w:p>
        </w:tc>
        <w:tc>
          <w:tcPr>
            <w:tcW w:w="425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1272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5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466" w:rsidRPr="00746705" w:rsidTr="00427B07">
        <w:tc>
          <w:tcPr>
            <w:tcW w:w="976" w:type="dxa"/>
            <w:shd w:val="clear" w:color="auto" w:fill="auto"/>
          </w:tcPr>
          <w:p w:rsidR="00321466" w:rsidRPr="00746705" w:rsidRDefault="00321466" w:rsidP="00427B07">
            <w:pPr>
              <w:rPr>
                <w:b/>
              </w:rPr>
            </w:pPr>
          </w:p>
        </w:tc>
        <w:tc>
          <w:tcPr>
            <w:tcW w:w="4255" w:type="dxa"/>
            <w:shd w:val="clear" w:color="auto" w:fill="auto"/>
          </w:tcPr>
          <w:p w:rsidR="00321466" w:rsidRPr="00746705" w:rsidRDefault="00321466" w:rsidP="00427B07">
            <w:pPr>
              <w:rPr>
                <w:b/>
              </w:rPr>
            </w:pPr>
            <w:r>
              <w:rPr>
                <w:b/>
              </w:rPr>
              <w:t>Итого за год 72</w:t>
            </w:r>
            <w:r w:rsidRPr="00746705">
              <w:rPr>
                <w:b/>
              </w:rPr>
              <w:t xml:space="preserve"> часов,</w:t>
            </w:r>
          </w:p>
          <w:p w:rsidR="00321466" w:rsidRPr="00746705" w:rsidRDefault="00321466" w:rsidP="00427B07">
            <w:pPr>
              <w:rPr>
                <w:b/>
              </w:rPr>
            </w:pPr>
            <w:r>
              <w:rPr>
                <w:b/>
              </w:rPr>
              <w:t>2</w:t>
            </w:r>
            <w:r w:rsidRPr="00746705">
              <w:rPr>
                <w:b/>
              </w:rPr>
              <w:t xml:space="preserve"> часа в неделю</w:t>
            </w:r>
          </w:p>
        </w:tc>
        <w:tc>
          <w:tcPr>
            <w:tcW w:w="1272" w:type="dxa"/>
          </w:tcPr>
          <w:p w:rsidR="00321466" w:rsidRPr="00746705" w:rsidRDefault="00321466" w:rsidP="00427B07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691" w:type="dxa"/>
          </w:tcPr>
          <w:p w:rsidR="00321466" w:rsidRPr="00746705" w:rsidRDefault="00321466" w:rsidP="00427B07">
            <w:pPr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321466" w:rsidRPr="00746705" w:rsidRDefault="00321466" w:rsidP="00427B07">
            <w:pPr>
              <w:rPr>
                <w:b/>
              </w:rPr>
            </w:pPr>
          </w:p>
        </w:tc>
      </w:tr>
    </w:tbl>
    <w:p w:rsidR="00321466" w:rsidRDefault="00321466" w:rsidP="00755D2D">
      <w:pPr>
        <w:widowControl w:val="0"/>
        <w:shd w:val="clear" w:color="auto" w:fill="FFFFFF"/>
        <w:suppressAutoHyphens/>
        <w:autoSpaceDE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1466" w:rsidRDefault="00321466" w:rsidP="00755D2D">
      <w:pPr>
        <w:widowControl w:val="0"/>
        <w:shd w:val="clear" w:color="auto" w:fill="FFFFFF"/>
        <w:suppressAutoHyphens/>
        <w:autoSpaceDE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1466" w:rsidRDefault="00321466" w:rsidP="00755D2D">
      <w:pPr>
        <w:widowControl w:val="0"/>
        <w:shd w:val="clear" w:color="auto" w:fill="FFFFFF"/>
        <w:suppressAutoHyphens/>
        <w:autoSpaceDE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1466" w:rsidRDefault="00321466" w:rsidP="00755D2D">
      <w:pPr>
        <w:widowControl w:val="0"/>
        <w:shd w:val="clear" w:color="auto" w:fill="FFFFFF"/>
        <w:suppressAutoHyphens/>
        <w:autoSpaceDE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1466" w:rsidRPr="00C254BF" w:rsidRDefault="00321466" w:rsidP="00321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4B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321466" w:rsidRPr="00D55A9E" w:rsidRDefault="00321466" w:rsidP="00321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A9E">
        <w:rPr>
          <w:rFonts w:ascii="Times New Roman" w:hAnsi="Times New Roman" w:cs="Times New Roman"/>
          <w:b/>
          <w:sz w:val="24"/>
          <w:szCs w:val="24"/>
        </w:rPr>
        <w:t>первого года обучения</w:t>
      </w:r>
    </w:p>
    <w:p w:rsidR="00321466" w:rsidRDefault="00321466" w:rsidP="00755D2D">
      <w:pPr>
        <w:widowControl w:val="0"/>
        <w:shd w:val="clear" w:color="auto" w:fill="FFFFFF"/>
        <w:suppressAutoHyphens/>
        <w:autoSpaceDE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438"/>
        <w:gridCol w:w="5776"/>
      </w:tblGrid>
      <w:tr w:rsidR="00321466" w:rsidRPr="00746705" w:rsidTr="00427B07">
        <w:tc>
          <w:tcPr>
            <w:tcW w:w="993" w:type="dxa"/>
            <w:shd w:val="clear" w:color="auto" w:fill="auto"/>
          </w:tcPr>
          <w:p w:rsidR="00321466" w:rsidRPr="00746705" w:rsidRDefault="00321466" w:rsidP="00427B07">
            <w:r w:rsidRPr="00746705">
              <w:t xml:space="preserve">№ </w:t>
            </w:r>
          </w:p>
          <w:p w:rsidR="00321466" w:rsidRPr="00746705" w:rsidRDefault="00321466" w:rsidP="00427B07"/>
        </w:tc>
        <w:tc>
          <w:tcPr>
            <w:tcW w:w="3438" w:type="dxa"/>
            <w:shd w:val="clear" w:color="auto" w:fill="auto"/>
          </w:tcPr>
          <w:p w:rsidR="00321466" w:rsidRPr="00746705" w:rsidRDefault="00321466" w:rsidP="00427B07">
            <w:pPr>
              <w:rPr>
                <w:b/>
              </w:rPr>
            </w:pPr>
            <w:r w:rsidRPr="00746705">
              <w:rPr>
                <w:b/>
              </w:rPr>
              <w:t>Тема занятия</w:t>
            </w:r>
          </w:p>
          <w:p w:rsidR="00321466" w:rsidRPr="00746705" w:rsidRDefault="00321466" w:rsidP="00427B07">
            <w:pPr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321466" w:rsidRPr="00746705" w:rsidRDefault="00321466" w:rsidP="00427B07">
            <w:pPr>
              <w:rPr>
                <w:b/>
              </w:rPr>
            </w:pPr>
            <w:r w:rsidRPr="00746705">
              <w:rPr>
                <w:b/>
              </w:rPr>
              <w:t>Содержание учебной деятельности учащихся</w:t>
            </w:r>
          </w:p>
        </w:tc>
      </w:tr>
      <w:tr w:rsidR="00321466" w:rsidRPr="00746705" w:rsidTr="00427B07">
        <w:tc>
          <w:tcPr>
            <w:tcW w:w="993" w:type="dxa"/>
            <w:shd w:val="clear" w:color="auto" w:fill="auto"/>
          </w:tcPr>
          <w:p w:rsidR="00321466" w:rsidRPr="00746705" w:rsidRDefault="00321466" w:rsidP="00427B07">
            <w:r w:rsidRPr="00746705">
              <w:t>1</w:t>
            </w:r>
          </w:p>
        </w:tc>
        <w:tc>
          <w:tcPr>
            <w:tcW w:w="3438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занятие: Формирование понятие здоровья как важнейшей жизненной ценности в процессе игровой и туристической деятельности. Беседа о  правилах безопасного поведения на занятиях.</w:t>
            </w:r>
          </w:p>
        </w:tc>
        <w:tc>
          <w:tcPr>
            <w:tcW w:w="5776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 о компонентах и показателях здоровья (физическое, психологическое, нравственное). Понимать пользу физической активности (различные формы). Активно участвовать в соревнованиях с элементами туризма. Положительно относиться к окружающим.</w:t>
            </w:r>
          </w:p>
        </w:tc>
      </w:tr>
      <w:tr w:rsidR="00321466" w:rsidRPr="00746705" w:rsidTr="00427B07">
        <w:tc>
          <w:tcPr>
            <w:tcW w:w="993" w:type="dxa"/>
            <w:shd w:val="clear" w:color="auto" w:fill="auto"/>
          </w:tcPr>
          <w:p w:rsidR="00321466" w:rsidRPr="00746705" w:rsidRDefault="00321466" w:rsidP="00427B07">
            <w:r w:rsidRPr="00746705">
              <w:t>2</w:t>
            </w:r>
          </w:p>
        </w:tc>
        <w:tc>
          <w:tcPr>
            <w:tcW w:w="3438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proofErr w:type="gramStart"/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 походу</w:t>
            </w:r>
            <w:proofErr w:type="gramEnd"/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321466" w:rsidRPr="00321466" w:rsidRDefault="00321466" w:rsidP="00427B07">
            <w:pPr>
              <w:pStyle w:val="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Участвовать в совместной подготовке </w:t>
            </w:r>
            <w:proofErr w:type="gramStart"/>
            <w:r w:rsidRPr="0032146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  походу</w:t>
            </w:r>
            <w:proofErr w:type="gramEnd"/>
            <w:r w:rsidRPr="0032146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в осенний лес.  Подбирать туристическую одежду и обувь.</w:t>
            </w:r>
          </w:p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руководителя выбирать место для бивуака, для костра. Знать нормы безопасного поведения в походе</w:t>
            </w:r>
          </w:p>
        </w:tc>
      </w:tr>
      <w:tr w:rsidR="00321466" w:rsidRPr="00746705" w:rsidTr="00427B07">
        <w:tc>
          <w:tcPr>
            <w:tcW w:w="993" w:type="dxa"/>
            <w:shd w:val="clear" w:color="auto" w:fill="auto"/>
          </w:tcPr>
          <w:p w:rsidR="00321466" w:rsidRPr="00746705" w:rsidRDefault="00321466" w:rsidP="00427B07">
            <w:r>
              <w:t>3-6</w:t>
            </w:r>
          </w:p>
        </w:tc>
        <w:tc>
          <w:tcPr>
            <w:tcW w:w="3438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Быт,  кухня</w:t>
            </w:r>
            <w:proofErr w:type="gramEnd"/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безопасность юного туриста.</w:t>
            </w:r>
          </w:p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Составлять походное меню, иметь представление </w:t>
            </w:r>
            <w:proofErr w:type="gramStart"/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 калорийности</w:t>
            </w:r>
            <w:proofErr w:type="gramEnd"/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продуктов питания для похода, соблюдать гигиену личной и групповой посуды. Под руководством руководителя готовить пищу на костре.</w:t>
            </w:r>
          </w:p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466" w:rsidRPr="00746705" w:rsidTr="00427B07">
        <w:tc>
          <w:tcPr>
            <w:tcW w:w="993" w:type="dxa"/>
            <w:vMerge w:val="restart"/>
            <w:shd w:val="clear" w:color="auto" w:fill="auto"/>
          </w:tcPr>
          <w:p w:rsidR="00321466" w:rsidRPr="00746705" w:rsidRDefault="00321466" w:rsidP="00427B07">
            <w:r>
              <w:t>7-27</w:t>
            </w:r>
          </w:p>
        </w:tc>
        <w:tc>
          <w:tcPr>
            <w:tcW w:w="3438" w:type="dxa"/>
            <w:vMerge w:val="restart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узлы для связывания веревок</w:t>
            </w:r>
          </w:p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основные узлы для связывания веревок</w:t>
            </w:r>
          </w:p>
        </w:tc>
      </w:tr>
      <w:tr w:rsidR="00321466" w:rsidRPr="00746705" w:rsidTr="00427B07">
        <w:trPr>
          <w:trHeight w:val="562"/>
        </w:trPr>
        <w:tc>
          <w:tcPr>
            <w:tcW w:w="993" w:type="dxa"/>
            <w:vMerge/>
            <w:shd w:val="clear" w:color="auto" w:fill="auto"/>
          </w:tcPr>
          <w:p w:rsidR="00321466" w:rsidRPr="00746705" w:rsidRDefault="00321466" w:rsidP="00427B07">
            <w:pPr>
              <w:rPr>
                <w:b/>
              </w:rPr>
            </w:pPr>
          </w:p>
        </w:tc>
        <w:tc>
          <w:tcPr>
            <w:tcW w:w="3438" w:type="dxa"/>
            <w:vMerge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знания на практике</w:t>
            </w:r>
          </w:p>
        </w:tc>
      </w:tr>
      <w:tr w:rsidR="00321466" w:rsidRPr="00746705" w:rsidTr="00427B07">
        <w:tc>
          <w:tcPr>
            <w:tcW w:w="993" w:type="dxa"/>
            <w:vMerge/>
            <w:shd w:val="clear" w:color="auto" w:fill="auto"/>
          </w:tcPr>
          <w:p w:rsidR="00321466" w:rsidRPr="00746705" w:rsidRDefault="00321466" w:rsidP="00427B07">
            <w:pPr>
              <w:rPr>
                <w:b/>
              </w:rPr>
            </w:pPr>
          </w:p>
        </w:tc>
        <w:tc>
          <w:tcPr>
            <w:tcW w:w="3438" w:type="dxa"/>
            <w:vMerge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Показательные выступления (командные).</w:t>
            </w:r>
          </w:p>
        </w:tc>
      </w:tr>
      <w:tr w:rsidR="00321466" w:rsidRPr="00746705" w:rsidTr="00427B07">
        <w:trPr>
          <w:trHeight w:val="1210"/>
        </w:trPr>
        <w:tc>
          <w:tcPr>
            <w:tcW w:w="993" w:type="dxa"/>
            <w:shd w:val="clear" w:color="auto" w:fill="auto"/>
          </w:tcPr>
          <w:p w:rsidR="00321466" w:rsidRPr="00746705" w:rsidRDefault="00321466" w:rsidP="00427B07">
            <w:r w:rsidRPr="00746705">
              <w:t>2</w:t>
            </w:r>
            <w:r>
              <w:t>8</w:t>
            </w:r>
          </w:p>
        </w:tc>
        <w:tc>
          <w:tcPr>
            <w:tcW w:w="3438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в краеведческий музей. </w:t>
            </w:r>
          </w:p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исследовании. Ценить знания и опыт, накопленные предыдущими поколениями, соблюдать нормы поведения во время проведения экскурсий.</w:t>
            </w:r>
          </w:p>
        </w:tc>
      </w:tr>
      <w:tr w:rsidR="00321466" w:rsidRPr="00746705" w:rsidTr="00427B07">
        <w:tc>
          <w:tcPr>
            <w:tcW w:w="993" w:type="dxa"/>
            <w:shd w:val="clear" w:color="auto" w:fill="auto"/>
          </w:tcPr>
          <w:p w:rsidR="00321466" w:rsidRPr="00746705" w:rsidRDefault="00321466" w:rsidP="00427B07">
            <w:r>
              <w:t>29-33</w:t>
            </w:r>
          </w:p>
        </w:tc>
        <w:tc>
          <w:tcPr>
            <w:tcW w:w="3438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спуска группы по вертикальным перилам</w:t>
            </w:r>
          </w:p>
        </w:tc>
        <w:tc>
          <w:tcPr>
            <w:tcW w:w="5776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организацию перил и безопасного подвода группы к спуску, уметь использовать спусковые устройства и </w:t>
            </w:r>
            <w:proofErr w:type="spellStart"/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жумары</w:t>
            </w:r>
            <w:proofErr w:type="spellEnd"/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применять на практике узлы</w:t>
            </w:r>
          </w:p>
        </w:tc>
      </w:tr>
      <w:tr w:rsidR="00321466" w:rsidRPr="00746705" w:rsidTr="00427B07">
        <w:tc>
          <w:tcPr>
            <w:tcW w:w="993" w:type="dxa"/>
            <w:shd w:val="clear" w:color="auto" w:fill="auto"/>
          </w:tcPr>
          <w:p w:rsidR="00321466" w:rsidRDefault="00321466" w:rsidP="00427B07">
            <w:r>
              <w:lastRenderedPageBreak/>
              <w:t>34</w:t>
            </w:r>
          </w:p>
        </w:tc>
        <w:tc>
          <w:tcPr>
            <w:tcW w:w="3438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Снаряжение групповое и личное</w:t>
            </w:r>
          </w:p>
        </w:tc>
        <w:tc>
          <w:tcPr>
            <w:tcW w:w="5776" w:type="dxa"/>
            <w:vMerge w:val="restart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примерный список необходимого оборудования в походе, уметь организовать список снаряжения для группы</w:t>
            </w:r>
          </w:p>
        </w:tc>
      </w:tr>
      <w:tr w:rsidR="00321466" w:rsidRPr="00746705" w:rsidTr="00427B07">
        <w:tc>
          <w:tcPr>
            <w:tcW w:w="993" w:type="dxa"/>
            <w:shd w:val="clear" w:color="auto" w:fill="auto"/>
          </w:tcPr>
          <w:p w:rsidR="00321466" w:rsidRDefault="00321466" w:rsidP="00427B07">
            <w:r>
              <w:t>35-36</w:t>
            </w:r>
          </w:p>
        </w:tc>
        <w:tc>
          <w:tcPr>
            <w:tcW w:w="3438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Снаряжение групповое и личное</w:t>
            </w:r>
          </w:p>
        </w:tc>
        <w:tc>
          <w:tcPr>
            <w:tcW w:w="5776" w:type="dxa"/>
            <w:vMerge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466" w:rsidRPr="00746705" w:rsidTr="00427B07">
        <w:tc>
          <w:tcPr>
            <w:tcW w:w="993" w:type="dxa"/>
            <w:shd w:val="clear" w:color="auto" w:fill="auto"/>
          </w:tcPr>
          <w:p w:rsidR="00321466" w:rsidRDefault="00321466" w:rsidP="00427B07">
            <w:r>
              <w:t>37</w:t>
            </w:r>
          </w:p>
        </w:tc>
        <w:tc>
          <w:tcPr>
            <w:tcW w:w="3438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организации поиска отставшего от группы туриста</w:t>
            </w:r>
          </w:p>
        </w:tc>
        <w:tc>
          <w:tcPr>
            <w:tcW w:w="5776" w:type="dxa"/>
            <w:vMerge w:val="restart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правила поведения при отставании от группы и основные действия при обнаружении пропажи участников похода, а так же все необходимые меры, чтобы не допустить пропажи участников</w:t>
            </w:r>
          </w:p>
        </w:tc>
      </w:tr>
      <w:tr w:rsidR="00321466" w:rsidRPr="00746705" w:rsidTr="00427B07">
        <w:tc>
          <w:tcPr>
            <w:tcW w:w="993" w:type="dxa"/>
            <w:shd w:val="clear" w:color="auto" w:fill="auto"/>
          </w:tcPr>
          <w:p w:rsidR="00321466" w:rsidRDefault="00321466" w:rsidP="00427B07">
            <w:r>
              <w:t>38</w:t>
            </w:r>
          </w:p>
        </w:tc>
        <w:tc>
          <w:tcPr>
            <w:tcW w:w="3438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организации поиска отставшего от группы туриста</w:t>
            </w:r>
          </w:p>
        </w:tc>
        <w:tc>
          <w:tcPr>
            <w:tcW w:w="5776" w:type="dxa"/>
            <w:vMerge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466" w:rsidRPr="00746705" w:rsidTr="00427B07">
        <w:tc>
          <w:tcPr>
            <w:tcW w:w="993" w:type="dxa"/>
            <w:shd w:val="clear" w:color="auto" w:fill="auto"/>
          </w:tcPr>
          <w:p w:rsidR="00321466" w:rsidRDefault="00321466" w:rsidP="00427B07">
            <w:r>
              <w:t>39-42</w:t>
            </w:r>
          </w:p>
        </w:tc>
        <w:tc>
          <w:tcPr>
            <w:tcW w:w="3438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Легенды</w:t>
            </w:r>
          </w:p>
        </w:tc>
        <w:tc>
          <w:tcPr>
            <w:tcW w:w="5776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и уметь рассказать легенды края и республики</w:t>
            </w:r>
          </w:p>
        </w:tc>
      </w:tr>
      <w:tr w:rsidR="00321466" w:rsidRPr="00746705" w:rsidTr="00427B07">
        <w:tc>
          <w:tcPr>
            <w:tcW w:w="993" w:type="dxa"/>
            <w:shd w:val="clear" w:color="auto" w:fill="auto"/>
          </w:tcPr>
          <w:p w:rsidR="00321466" w:rsidRPr="00746705" w:rsidRDefault="00321466" w:rsidP="00427B07">
            <w:r>
              <w:t>43-44</w:t>
            </w:r>
          </w:p>
        </w:tc>
        <w:tc>
          <w:tcPr>
            <w:tcW w:w="3438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Топография и ориентирование на местности.</w:t>
            </w:r>
          </w:p>
        </w:tc>
        <w:tc>
          <w:tcPr>
            <w:tcW w:w="5776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принципы ориентирования на местности</w:t>
            </w:r>
          </w:p>
        </w:tc>
      </w:tr>
      <w:tr w:rsidR="00321466" w:rsidRPr="00746705" w:rsidTr="00427B07">
        <w:tc>
          <w:tcPr>
            <w:tcW w:w="993" w:type="dxa"/>
            <w:shd w:val="clear" w:color="auto" w:fill="auto"/>
          </w:tcPr>
          <w:p w:rsidR="00321466" w:rsidRPr="00746705" w:rsidRDefault="00321466" w:rsidP="00427B07">
            <w:r>
              <w:t>45-46</w:t>
            </w:r>
          </w:p>
        </w:tc>
        <w:tc>
          <w:tcPr>
            <w:tcW w:w="3438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Принципы, признаки, первая медпомощь при отравлениях, кишечных расстройствах, воспалении легких.</w:t>
            </w:r>
          </w:p>
        </w:tc>
        <w:tc>
          <w:tcPr>
            <w:tcW w:w="5776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симптомы и признаки отравления и алгоритм действия при оказании доврачебной помощи</w:t>
            </w:r>
          </w:p>
        </w:tc>
      </w:tr>
      <w:tr w:rsidR="00321466" w:rsidRPr="00746705" w:rsidTr="00427B07">
        <w:tc>
          <w:tcPr>
            <w:tcW w:w="993" w:type="dxa"/>
            <w:shd w:val="clear" w:color="auto" w:fill="auto"/>
          </w:tcPr>
          <w:p w:rsidR="00321466" w:rsidRDefault="00321466" w:rsidP="00427B07">
            <w:r>
              <w:t>47-48</w:t>
            </w:r>
          </w:p>
        </w:tc>
        <w:tc>
          <w:tcPr>
            <w:tcW w:w="3438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движения с картой и компасом по лесистой местности в тумане и темноте</w:t>
            </w:r>
          </w:p>
        </w:tc>
        <w:tc>
          <w:tcPr>
            <w:tcW w:w="5776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навыков владения компасом и картой, особенности движения в тумане и темноте (если не удалось избежать такого движения)</w:t>
            </w:r>
          </w:p>
        </w:tc>
      </w:tr>
      <w:tr w:rsidR="00321466" w:rsidRPr="00746705" w:rsidTr="00427B07">
        <w:tc>
          <w:tcPr>
            <w:tcW w:w="993" w:type="dxa"/>
            <w:shd w:val="clear" w:color="auto" w:fill="auto"/>
          </w:tcPr>
          <w:p w:rsidR="00321466" w:rsidRDefault="00321466" w:rsidP="00427B07">
            <w:r>
              <w:t>49-50</w:t>
            </w:r>
          </w:p>
        </w:tc>
        <w:tc>
          <w:tcPr>
            <w:tcW w:w="3438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движения с навигатором</w:t>
            </w:r>
          </w:p>
        </w:tc>
        <w:tc>
          <w:tcPr>
            <w:tcW w:w="5776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навыков владения навигатором, работа с картами, GPS маршрут. Создание и запись трека</w:t>
            </w:r>
          </w:p>
        </w:tc>
      </w:tr>
      <w:tr w:rsidR="00321466" w:rsidRPr="00746705" w:rsidTr="00427B07">
        <w:tc>
          <w:tcPr>
            <w:tcW w:w="993" w:type="dxa"/>
            <w:shd w:val="clear" w:color="auto" w:fill="auto"/>
          </w:tcPr>
          <w:p w:rsidR="00321466" w:rsidRDefault="00321466" w:rsidP="00427B07">
            <w:r>
              <w:t>51-52</w:t>
            </w:r>
          </w:p>
        </w:tc>
        <w:tc>
          <w:tcPr>
            <w:tcW w:w="3438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и виды костров, применение их в зависимости от условий и назначения.</w:t>
            </w:r>
          </w:p>
        </w:tc>
        <w:tc>
          <w:tcPr>
            <w:tcW w:w="5776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костров, техника безопасности</w:t>
            </w:r>
          </w:p>
        </w:tc>
      </w:tr>
      <w:tr w:rsidR="00321466" w:rsidRPr="00746705" w:rsidTr="00427B07">
        <w:tc>
          <w:tcPr>
            <w:tcW w:w="993" w:type="dxa"/>
            <w:shd w:val="clear" w:color="auto" w:fill="auto"/>
          </w:tcPr>
          <w:p w:rsidR="00321466" w:rsidRPr="00746705" w:rsidRDefault="00321466" w:rsidP="00427B07">
            <w:r>
              <w:t>53-55</w:t>
            </w:r>
          </w:p>
        </w:tc>
        <w:tc>
          <w:tcPr>
            <w:tcW w:w="3438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Простейшие </w:t>
            </w:r>
            <w:proofErr w:type="gramStart"/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туристские  узлы</w:t>
            </w:r>
            <w:proofErr w:type="gramEnd"/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применение. Сдача личных нормативов.</w:t>
            </w:r>
          </w:p>
        </w:tc>
        <w:tc>
          <w:tcPr>
            <w:tcW w:w="5776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узлов проводников и схватывающих</w:t>
            </w:r>
          </w:p>
        </w:tc>
      </w:tr>
      <w:tr w:rsidR="00321466" w:rsidRPr="00746705" w:rsidTr="00427B07">
        <w:tc>
          <w:tcPr>
            <w:tcW w:w="993" w:type="dxa"/>
            <w:shd w:val="clear" w:color="auto" w:fill="auto"/>
          </w:tcPr>
          <w:p w:rsidR="00321466" w:rsidRPr="00746705" w:rsidRDefault="00321466" w:rsidP="00427B07">
            <w:r>
              <w:t>56-57</w:t>
            </w:r>
          </w:p>
        </w:tc>
        <w:tc>
          <w:tcPr>
            <w:tcW w:w="3438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Песни юного туриста.</w:t>
            </w:r>
          </w:p>
        </w:tc>
        <w:tc>
          <w:tcPr>
            <w:tcW w:w="5776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слова и исполнять туристические песни.</w:t>
            </w:r>
          </w:p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466" w:rsidRPr="00746705" w:rsidTr="00427B07">
        <w:trPr>
          <w:trHeight w:val="1661"/>
        </w:trPr>
        <w:tc>
          <w:tcPr>
            <w:tcW w:w="993" w:type="dxa"/>
            <w:shd w:val="clear" w:color="auto" w:fill="auto"/>
          </w:tcPr>
          <w:p w:rsidR="00321466" w:rsidRPr="00746705" w:rsidRDefault="00321466" w:rsidP="00427B07">
            <w:r>
              <w:t>58-61</w:t>
            </w:r>
          </w:p>
        </w:tc>
        <w:tc>
          <w:tcPr>
            <w:tcW w:w="3438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юного туриста.</w:t>
            </w:r>
          </w:p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Доврачебная помощь в походе.</w:t>
            </w:r>
          </w:p>
        </w:tc>
        <w:tc>
          <w:tcPr>
            <w:tcW w:w="5776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Оказывать  первую</w:t>
            </w:r>
            <w:proofErr w:type="gramEnd"/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(доврачебную) помощь в походе: при ожоге, повреждении  кожного  покрова, кровотечении,  растяжении  связок, переломе,  отравлении, тепловом и солнечном  ударах. Знать состав медицинской аптечки для ПВД.</w:t>
            </w:r>
          </w:p>
        </w:tc>
      </w:tr>
      <w:tr w:rsidR="00321466" w:rsidRPr="00746705" w:rsidTr="00427B07">
        <w:tc>
          <w:tcPr>
            <w:tcW w:w="993" w:type="dxa"/>
            <w:shd w:val="clear" w:color="auto" w:fill="auto"/>
          </w:tcPr>
          <w:p w:rsidR="00321466" w:rsidRPr="00746705" w:rsidRDefault="00321466" w:rsidP="00427B07">
            <w:r>
              <w:lastRenderedPageBreak/>
              <w:t>62-64</w:t>
            </w:r>
          </w:p>
        </w:tc>
        <w:tc>
          <w:tcPr>
            <w:tcW w:w="3438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Природоохранные акции.</w:t>
            </w:r>
          </w:p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«Сохраним природу Адыгеи».</w:t>
            </w:r>
          </w:p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«Защитим первоцветы».</w:t>
            </w:r>
          </w:p>
        </w:tc>
        <w:tc>
          <w:tcPr>
            <w:tcW w:w="5776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Ценить и беречь живую природу, знать меры по охране природы.</w:t>
            </w:r>
          </w:p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с одноклассниками правила защитников природы. Рисовать (делать аппликации, фотографии) условные обозначения к данным правилам в виде запрещающих и разрешающих знаков.</w:t>
            </w:r>
          </w:p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Узнать названия первоцветов, занесенных в   Красную книгу Адыгеи.</w:t>
            </w:r>
          </w:p>
        </w:tc>
      </w:tr>
      <w:tr w:rsidR="00321466" w:rsidRPr="00746705" w:rsidTr="00427B07">
        <w:trPr>
          <w:trHeight w:val="1104"/>
        </w:trPr>
        <w:tc>
          <w:tcPr>
            <w:tcW w:w="993" w:type="dxa"/>
            <w:shd w:val="clear" w:color="auto" w:fill="auto"/>
          </w:tcPr>
          <w:p w:rsidR="00321466" w:rsidRPr="00746705" w:rsidRDefault="00321466" w:rsidP="00427B07">
            <w:r>
              <w:t>65-66</w:t>
            </w:r>
          </w:p>
        </w:tc>
        <w:tc>
          <w:tcPr>
            <w:tcW w:w="3438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 юного туриста</w:t>
            </w:r>
          </w:p>
        </w:tc>
        <w:tc>
          <w:tcPr>
            <w:tcW w:w="5776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выполнять комплексы упражнений для развития основных двигательных качеств. Понимать пользу закаливающих процедур для организма человека.</w:t>
            </w:r>
          </w:p>
        </w:tc>
      </w:tr>
      <w:tr w:rsidR="00321466" w:rsidRPr="00746705" w:rsidTr="00427B07">
        <w:trPr>
          <w:trHeight w:val="802"/>
        </w:trPr>
        <w:tc>
          <w:tcPr>
            <w:tcW w:w="993" w:type="dxa"/>
            <w:shd w:val="clear" w:color="auto" w:fill="auto"/>
          </w:tcPr>
          <w:p w:rsidR="00321466" w:rsidRPr="00746705" w:rsidRDefault="00321466" w:rsidP="00427B07">
            <w:r>
              <w:t>67-70</w:t>
            </w:r>
          </w:p>
        </w:tc>
        <w:tc>
          <w:tcPr>
            <w:tcW w:w="3438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Отработка </w:t>
            </w:r>
            <w:proofErr w:type="spellStart"/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турнавыков</w:t>
            </w:r>
            <w:proofErr w:type="spellEnd"/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Сдача личных нормативов.</w:t>
            </w:r>
          </w:p>
        </w:tc>
        <w:tc>
          <w:tcPr>
            <w:tcW w:w="5776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движения группы в турпоходе. Движение на подъем, на спуск. Движение по траверсу. Повторение туристических навыков: закладка рюкзака, установка палатки, обустройство бивуака, раскладка костра.</w:t>
            </w:r>
          </w:p>
        </w:tc>
      </w:tr>
      <w:tr w:rsidR="00321466" w:rsidRPr="00746705" w:rsidTr="00427B07">
        <w:tc>
          <w:tcPr>
            <w:tcW w:w="993" w:type="dxa"/>
            <w:vMerge w:val="restart"/>
            <w:shd w:val="clear" w:color="auto" w:fill="auto"/>
          </w:tcPr>
          <w:p w:rsidR="00321466" w:rsidRPr="00746705" w:rsidRDefault="00321466" w:rsidP="00427B07">
            <w:r>
              <w:t>71-72</w:t>
            </w:r>
          </w:p>
        </w:tc>
        <w:tc>
          <w:tcPr>
            <w:tcW w:w="3438" w:type="dxa"/>
            <w:vMerge w:val="restart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 о походе.</w:t>
            </w:r>
          </w:p>
        </w:tc>
        <w:tc>
          <w:tcPr>
            <w:tcW w:w="5776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Участвовать в совместной </w:t>
            </w:r>
            <w:proofErr w:type="gramStart"/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подготовке:  изготовлении</w:t>
            </w:r>
            <w:proofErr w:type="gramEnd"/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презентации стенных тематических газет, посвященных совершенным туристическим экскурсиям и походам, а также знаковым датам туристического календаря. </w:t>
            </w:r>
          </w:p>
        </w:tc>
      </w:tr>
      <w:tr w:rsidR="00321466" w:rsidRPr="00746705" w:rsidTr="00427B07">
        <w:tc>
          <w:tcPr>
            <w:tcW w:w="993" w:type="dxa"/>
            <w:vMerge/>
            <w:shd w:val="clear" w:color="auto" w:fill="auto"/>
          </w:tcPr>
          <w:p w:rsidR="00321466" w:rsidRPr="00746705" w:rsidRDefault="00321466" w:rsidP="00427B07"/>
        </w:tc>
        <w:tc>
          <w:tcPr>
            <w:tcW w:w="3438" w:type="dxa"/>
            <w:vMerge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321466" w:rsidRPr="00321466" w:rsidRDefault="00321466" w:rsidP="00427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руководителя составлять и демонстрировать отчёт и презентацию о походе.</w:t>
            </w:r>
          </w:p>
        </w:tc>
      </w:tr>
      <w:tr w:rsidR="00321466" w:rsidRPr="00746705" w:rsidTr="00427B07">
        <w:tc>
          <w:tcPr>
            <w:tcW w:w="993" w:type="dxa"/>
            <w:shd w:val="clear" w:color="auto" w:fill="auto"/>
          </w:tcPr>
          <w:p w:rsidR="00321466" w:rsidRPr="00746705" w:rsidRDefault="00321466" w:rsidP="00427B07">
            <w:pPr>
              <w:rPr>
                <w:b/>
              </w:rPr>
            </w:pPr>
          </w:p>
        </w:tc>
        <w:tc>
          <w:tcPr>
            <w:tcW w:w="3438" w:type="dxa"/>
            <w:shd w:val="clear" w:color="auto" w:fill="auto"/>
          </w:tcPr>
          <w:p w:rsidR="00321466" w:rsidRPr="00746705" w:rsidRDefault="00321466" w:rsidP="00427B07">
            <w:pPr>
              <w:rPr>
                <w:b/>
              </w:rPr>
            </w:pPr>
            <w:r>
              <w:rPr>
                <w:b/>
              </w:rPr>
              <w:t>Итого за год 72 часа</w:t>
            </w:r>
            <w:r w:rsidRPr="00746705">
              <w:rPr>
                <w:b/>
              </w:rPr>
              <w:t>,</w:t>
            </w:r>
          </w:p>
          <w:p w:rsidR="00321466" w:rsidRPr="00746705" w:rsidRDefault="00321466" w:rsidP="00427B07">
            <w:pPr>
              <w:rPr>
                <w:b/>
              </w:rPr>
            </w:pPr>
            <w:r>
              <w:rPr>
                <w:b/>
              </w:rPr>
              <w:t>2</w:t>
            </w:r>
            <w:r w:rsidRPr="00746705">
              <w:rPr>
                <w:b/>
              </w:rPr>
              <w:t xml:space="preserve"> часа в неделю</w:t>
            </w:r>
          </w:p>
        </w:tc>
        <w:tc>
          <w:tcPr>
            <w:tcW w:w="5776" w:type="dxa"/>
            <w:shd w:val="clear" w:color="auto" w:fill="auto"/>
          </w:tcPr>
          <w:p w:rsidR="00321466" w:rsidRPr="00746705" w:rsidRDefault="00321466" w:rsidP="00427B07">
            <w:pPr>
              <w:rPr>
                <w:b/>
              </w:rPr>
            </w:pPr>
          </w:p>
        </w:tc>
      </w:tr>
    </w:tbl>
    <w:p w:rsidR="00416E8B" w:rsidRDefault="00416E8B" w:rsidP="00C25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E8B" w:rsidRDefault="00416E8B" w:rsidP="001C07FE">
      <w:pPr>
        <w:pStyle w:val="a4"/>
        <w:ind w:left="0"/>
        <w:jc w:val="center"/>
        <w:rPr>
          <w:b/>
          <w:sz w:val="28"/>
          <w:szCs w:val="28"/>
        </w:rPr>
      </w:pPr>
    </w:p>
    <w:p w:rsidR="001C07FE" w:rsidRPr="001C07FE" w:rsidRDefault="00F103E5" w:rsidP="001C07FE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97E3F">
        <w:rPr>
          <w:b/>
          <w:sz w:val="28"/>
          <w:szCs w:val="28"/>
        </w:rPr>
        <w:t>.</w:t>
      </w:r>
      <w:r w:rsidR="006314D4">
        <w:rPr>
          <w:b/>
          <w:sz w:val="28"/>
          <w:szCs w:val="28"/>
        </w:rPr>
        <w:t>2.</w:t>
      </w:r>
      <w:r w:rsidR="00CF520F">
        <w:rPr>
          <w:b/>
          <w:sz w:val="28"/>
          <w:szCs w:val="28"/>
        </w:rPr>
        <w:t xml:space="preserve"> </w:t>
      </w:r>
      <w:r w:rsidR="001C07FE" w:rsidRPr="001C07FE">
        <w:rPr>
          <w:b/>
          <w:sz w:val="28"/>
          <w:szCs w:val="28"/>
        </w:rPr>
        <w:t>Методическое</w:t>
      </w:r>
      <w:r w:rsidR="00321466">
        <w:rPr>
          <w:b/>
          <w:sz w:val="28"/>
          <w:szCs w:val="28"/>
        </w:rPr>
        <w:t xml:space="preserve"> и техническое</w:t>
      </w:r>
      <w:r w:rsidR="001C07FE" w:rsidRPr="001C07FE">
        <w:rPr>
          <w:b/>
          <w:sz w:val="28"/>
          <w:szCs w:val="28"/>
        </w:rPr>
        <w:t xml:space="preserve"> обеспечение дополнительной общеобразовательной программой</w:t>
      </w:r>
      <w:r w:rsidR="001C07FE">
        <w:rPr>
          <w:b/>
          <w:sz w:val="28"/>
          <w:szCs w:val="28"/>
        </w:rPr>
        <w:t>.</w:t>
      </w:r>
    </w:p>
    <w:p w:rsidR="00321466" w:rsidRPr="00746705" w:rsidRDefault="00321466" w:rsidP="00321466">
      <w:pPr>
        <w:ind w:firstLine="709"/>
        <w:jc w:val="center"/>
      </w:pPr>
    </w:p>
    <w:p w:rsidR="00321466" w:rsidRPr="00321466" w:rsidRDefault="00321466" w:rsidP="003214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Теоретические и практические занятия должны проводиться с привлечением наглядных материалов, использованием новейших методик, технических средств обучения, новейшего туристского снаряжения. Преподаватель должен воспитывать у учащихся умения и навыки самостоятельного принятия решений, неукоснительного выполнения требований «Инструкции по организации и проведению туристских походов, экспедиций и экскурсий (путешествий) с учащимися, воспитанниками и студентами Российской Федерации», «Правил организации и проведения туристских соревнований учащихся Российской Федерации», «Правил проведения соревнований по спортивному туризму», </w:t>
      </w:r>
      <w:r w:rsidRPr="003214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«Временных правил организации и проведения соревнований учащихся РФ «Школа безопасности».</w:t>
      </w:r>
    </w:p>
    <w:p w:rsidR="00321466" w:rsidRPr="00321466" w:rsidRDefault="00321466" w:rsidP="003214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6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 условием является практическое участие обучающихся в подготовке и проведении соревнований, походов, обучении младших школьников. Для проведения теоретических и практических занятий рекомендуется привлекать учителей-предметников, опытных судей, инструкторов, врачей, спасателей, спортсменов.</w:t>
      </w:r>
    </w:p>
    <w:p w:rsidR="00321466" w:rsidRPr="00321466" w:rsidRDefault="00321466" w:rsidP="003214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Практические занятия проводятся в 1-2-дневных учебно-тренировочных походах, во время проведения туристских мероприятий, экскурсий, а также на местности (на пришкольном участке, стадионе, в парке) и в помещении (в классе, спортзале). В период осенних, зимних, весенних каникул практические навыки отрабатываются в многодневных степенных и </w:t>
      </w:r>
      <w:proofErr w:type="spellStart"/>
      <w:r w:rsidRPr="00321466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категорийных</w:t>
      </w:r>
      <w:proofErr w:type="spellEnd"/>
      <w:r w:rsidRPr="00321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походах, учебно-тренировочных лагерях, на соревнованиях и других туристско-краеведческих мероприятиях. Особое внимание следует обратить на общую и специальную подготовку детей.</w:t>
      </w:r>
    </w:p>
    <w:p w:rsidR="00321466" w:rsidRPr="00321466" w:rsidRDefault="00321466" w:rsidP="003214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66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изучения тем в целом и отдельных вопросов определяется педагогом в зависимости от местных условий деятельности объединения. Приведенный перечень практических занятий является примерным и может быть изменен педагогом в зависимости от условий работы объединения.</w:t>
      </w:r>
    </w:p>
    <w:p w:rsidR="00321466" w:rsidRPr="00321466" w:rsidRDefault="00321466" w:rsidP="003214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проведения контроля степени </w:t>
      </w:r>
      <w:proofErr w:type="spellStart"/>
      <w:r w:rsidRPr="0032146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321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после обучения за рамками учебных часов планируется проведение зачетного многодневного туристского мероприятия — похода, слета, соревнований, туристского лагеря, сборов и т.п. </w:t>
      </w:r>
    </w:p>
    <w:p w:rsidR="00321466" w:rsidRPr="00321466" w:rsidRDefault="00321466" w:rsidP="0032146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6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обучения идет по спирали: возвращаясь к старым темам. Ребята глубже знакомятся с историей развития туризма в стране и в Республики Адыгея, с постановлениями о его развитии, углубляют знания правил организации самодеятельных походов. Детальнее изучают вопросы топографии и ориентирования, техники и тактики пешеходного туризма, вопросы туристского хозяйства, гигиены и медицинской помощи в походных условиях.</w:t>
      </w:r>
    </w:p>
    <w:p w:rsidR="00321466" w:rsidRPr="00321466" w:rsidRDefault="00321466" w:rsidP="0032146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66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 и учебно-тренировочные походы надо строить так, чтобы ребята научились все делать самостоятельно. Очень важно, чтобы они привыкли быстро, дружно, толково работать на биваке и на препятствиях, не прятались бы за спины товарищей.</w:t>
      </w:r>
    </w:p>
    <w:p w:rsidR="00321466" w:rsidRPr="00321466" w:rsidRDefault="00321466" w:rsidP="0032146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66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по ряду тем программы (в первую очередь по краеведческому разделу) полезно проводить в форме докладов (рефератов), составленных кружковцами самостоятельно. Руководитель, конечно, должен помочь докладчикам в подготовке этих выступлений, а затем и дополнить их после прочтения на кружке. Хорошие результаты может дать и привлечение к занятиям по отдельным темам или даже разделам краеведов, медиков, топографов и т.п.</w:t>
      </w:r>
    </w:p>
    <w:p w:rsidR="00321466" w:rsidRPr="00321466" w:rsidRDefault="00321466" w:rsidP="0032146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</w:t>
      </w:r>
      <w:proofErr w:type="gramStart"/>
      <w:r w:rsidRPr="0032146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техники  безопасности</w:t>
      </w:r>
      <w:proofErr w:type="gramEnd"/>
      <w:r w:rsidRPr="00321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пешеходном туризме в курсе второго года обучения рассматриваются в каждом разделе  программы - в темах, так или иначе связанных с безопасностью в походе. Короткие беседы по этим вопросам должны проводиться и во </w:t>
      </w:r>
      <w:r w:rsidRPr="003214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время самих походов, тренировок, практических занятий на конкретном материале правильных и неправильных действий юных туристов.</w:t>
      </w:r>
    </w:p>
    <w:p w:rsidR="00321466" w:rsidRPr="00321466" w:rsidRDefault="00321466" w:rsidP="0032146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66">
        <w:rPr>
          <w:rFonts w:ascii="Times New Roman" w:eastAsia="Times New Roman" w:hAnsi="Times New Roman" w:cs="Times New Roman"/>
          <w:color w:val="000000"/>
          <w:sz w:val="24"/>
          <w:szCs w:val="24"/>
        </w:rPr>
        <w:t>В воспитании грамотных и культурных туристов огромное значение имеют разборы походов, соревнований. Практически важно после каждого учебно-тренировочного выхода на очередном занятии кружка или прямо у вечернего костра уделить время для обсуждения его итогов. Удачно проведенный разбор итогов учит ребят думать, критически относиться к себе и товарищам, заставляет осмыслить обильный поток информации, полученной во время похода или соревнования. Для руководителя обсуждение – еще одно средство изучения воспитанников, позволяющее глубже узнать их характеры, образ мыслей, наклонности.</w:t>
      </w:r>
    </w:p>
    <w:p w:rsidR="00321466" w:rsidRPr="00321466" w:rsidRDefault="00321466" w:rsidP="0032146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66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можно проводить в форме устных или письменных высказываний каждого участника похода о его результатах, о тех или иных случаях, о товарищах.</w:t>
      </w:r>
    </w:p>
    <w:p w:rsidR="00321466" w:rsidRPr="00321466" w:rsidRDefault="00321466" w:rsidP="0032146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6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Начать обсуждение может сам руководитель, сообщив основные итоги: каков был фактический маршрут, сколько пройдено километров, какие показаны результаты, что увидели, чему научились, какой норматив выполнили, какие места заняли, достигли ли поставленных целей. Но важно, конечно, чтобы заговорили и сами ребята.</w:t>
      </w:r>
    </w:p>
    <w:p w:rsidR="00321466" w:rsidRPr="00321466" w:rsidRDefault="00321466" w:rsidP="0032146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466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прохождении многих тем программы полезно использовать игровую, соревновательную форму, которая даст возможность ребятам как-то проявить свои знания и умения; решение задач на сообразительность, упражнения по топографии, конкурсы, викторины по краеведению, соревнования на местности по технике пешеходного туризма и ориентированию.</w:t>
      </w:r>
    </w:p>
    <w:p w:rsidR="00321466" w:rsidRPr="00746705" w:rsidRDefault="00321466" w:rsidP="00321466">
      <w:pPr>
        <w:pStyle w:val="c4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1466">
        <w:t xml:space="preserve">                    </w:t>
      </w:r>
    </w:p>
    <w:p w:rsidR="00321466" w:rsidRPr="00321466" w:rsidRDefault="00321466" w:rsidP="00321466">
      <w:pPr>
        <w:pStyle w:val="c53"/>
        <w:shd w:val="clear" w:color="auto" w:fill="FFFFFF"/>
        <w:spacing w:before="0" w:beforeAutospacing="0" w:after="0" w:afterAutospacing="0"/>
        <w:ind w:firstLine="709"/>
        <w:jc w:val="center"/>
      </w:pPr>
    </w:p>
    <w:p w:rsidR="00321466" w:rsidRPr="00321466" w:rsidRDefault="00321466" w:rsidP="00321466">
      <w:pPr>
        <w:pStyle w:val="c53"/>
        <w:shd w:val="clear" w:color="auto" w:fill="FFFFFF"/>
        <w:spacing w:before="0" w:beforeAutospacing="0" w:after="0" w:afterAutospacing="0"/>
        <w:ind w:firstLine="709"/>
        <w:jc w:val="center"/>
      </w:pPr>
    </w:p>
    <w:p w:rsidR="00321466" w:rsidRPr="00321466" w:rsidRDefault="00321466" w:rsidP="00321466">
      <w:pPr>
        <w:pStyle w:val="c5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321466">
        <w:rPr>
          <w:b/>
        </w:rPr>
        <w:t>Материально-техническое обеспечение</w:t>
      </w:r>
    </w:p>
    <w:p w:rsidR="00321466" w:rsidRPr="00746705" w:rsidRDefault="00321466" w:rsidP="00321466">
      <w:pPr>
        <w:pStyle w:val="c5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6222"/>
        <w:gridCol w:w="2519"/>
      </w:tblGrid>
      <w:tr w:rsidR="00321466" w:rsidRPr="00321466" w:rsidTr="00321466">
        <w:tc>
          <w:tcPr>
            <w:tcW w:w="468" w:type="dxa"/>
          </w:tcPr>
          <w:p w:rsidR="00321466" w:rsidRPr="00321466" w:rsidRDefault="00321466" w:rsidP="003214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22" w:type="dxa"/>
          </w:tcPr>
          <w:p w:rsidR="00321466" w:rsidRPr="00321466" w:rsidRDefault="00321466" w:rsidP="003214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19" w:type="dxa"/>
          </w:tcPr>
          <w:p w:rsidR="00321466" w:rsidRPr="00321466" w:rsidRDefault="00321466" w:rsidP="003214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321466" w:rsidRPr="00321466" w:rsidTr="00321466">
        <w:tc>
          <w:tcPr>
            <w:tcW w:w="468" w:type="dxa"/>
          </w:tcPr>
          <w:p w:rsidR="00321466" w:rsidRPr="00321466" w:rsidRDefault="00321466" w:rsidP="00427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22" w:type="dxa"/>
          </w:tcPr>
          <w:p w:rsidR="00321466" w:rsidRPr="00321466" w:rsidRDefault="00321466" w:rsidP="00427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Радиостанции портативные</w:t>
            </w:r>
          </w:p>
        </w:tc>
        <w:tc>
          <w:tcPr>
            <w:tcW w:w="2519" w:type="dxa"/>
          </w:tcPr>
          <w:p w:rsidR="00321466" w:rsidRPr="00321466" w:rsidRDefault="00321466" w:rsidP="00427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шт.</w:t>
            </w:r>
          </w:p>
        </w:tc>
      </w:tr>
      <w:tr w:rsidR="00321466" w:rsidRPr="00321466" w:rsidTr="00321466">
        <w:tc>
          <w:tcPr>
            <w:tcW w:w="468" w:type="dxa"/>
          </w:tcPr>
          <w:p w:rsidR="00321466" w:rsidRPr="00321466" w:rsidRDefault="00321466" w:rsidP="00427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22" w:type="dxa"/>
          </w:tcPr>
          <w:p w:rsidR="00321466" w:rsidRPr="00321466" w:rsidRDefault="00321466" w:rsidP="00427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Навигационное устройство походного типа</w:t>
            </w:r>
          </w:p>
        </w:tc>
        <w:tc>
          <w:tcPr>
            <w:tcW w:w="2519" w:type="dxa"/>
          </w:tcPr>
          <w:p w:rsidR="00321466" w:rsidRPr="00321466" w:rsidRDefault="00321466" w:rsidP="00427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шт.</w:t>
            </w:r>
          </w:p>
        </w:tc>
      </w:tr>
      <w:tr w:rsidR="00321466" w:rsidRPr="00321466" w:rsidTr="00321466">
        <w:tc>
          <w:tcPr>
            <w:tcW w:w="468" w:type="dxa"/>
          </w:tcPr>
          <w:p w:rsidR="00321466" w:rsidRPr="00321466" w:rsidRDefault="00321466" w:rsidP="00427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22" w:type="dxa"/>
          </w:tcPr>
          <w:p w:rsidR="00321466" w:rsidRPr="00321466" w:rsidRDefault="00321466" w:rsidP="00427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для приготовления пищи</w:t>
            </w:r>
          </w:p>
        </w:tc>
        <w:tc>
          <w:tcPr>
            <w:tcW w:w="2519" w:type="dxa"/>
          </w:tcPr>
          <w:p w:rsidR="00321466" w:rsidRPr="00321466" w:rsidRDefault="00321466" w:rsidP="00427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шт.</w:t>
            </w:r>
          </w:p>
        </w:tc>
      </w:tr>
      <w:tr w:rsidR="00321466" w:rsidRPr="00321466" w:rsidTr="00321466">
        <w:tc>
          <w:tcPr>
            <w:tcW w:w="468" w:type="dxa"/>
          </w:tcPr>
          <w:p w:rsidR="00321466" w:rsidRPr="00321466" w:rsidRDefault="00321466" w:rsidP="00427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2" w:type="dxa"/>
          </w:tcPr>
          <w:p w:rsidR="00321466" w:rsidRPr="00321466" w:rsidRDefault="00321466" w:rsidP="00427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котелков для приготовления пищи</w:t>
            </w:r>
          </w:p>
        </w:tc>
        <w:tc>
          <w:tcPr>
            <w:tcW w:w="2519" w:type="dxa"/>
          </w:tcPr>
          <w:p w:rsidR="00321466" w:rsidRPr="00321466" w:rsidRDefault="00321466" w:rsidP="00427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</w:tr>
      <w:tr w:rsidR="00321466" w:rsidRPr="00321466" w:rsidTr="00321466">
        <w:tc>
          <w:tcPr>
            <w:tcW w:w="468" w:type="dxa"/>
          </w:tcPr>
          <w:p w:rsidR="00321466" w:rsidRPr="00321466" w:rsidRDefault="00321466" w:rsidP="00427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22" w:type="dxa"/>
          </w:tcPr>
          <w:p w:rsidR="00321466" w:rsidRPr="00321466" w:rsidRDefault="00321466" w:rsidP="00427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Сидушка</w:t>
            </w:r>
            <w:proofErr w:type="spellEnd"/>
          </w:p>
        </w:tc>
        <w:tc>
          <w:tcPr>
            <w:tcW w:w="2519" w:type="dxa"/>
          </w:tcPr>
          <w:p w:rsidR="00321466" w:rsidRPr="00321466" w:rsidRDefault="00321466" w:rsidP="00427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  <w:proofErr w:type="spellStart"/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321466" w:rsidRPr="00321466" w:rsidTr="00321466">
        <w:tc>
          <w:tcPr>
            <w:tcW w:w="468" w:type="dxa"/>
          </w:tcPr>
          <w:p w:rsidR="00321466" w:rsidRPr="00321466" w:rsidRDefault="00321466" w:rsidP="00427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22" w:type="dxa"/>
          </w:tcPr>
          <w:p w:rsidR="00321466" w:rsidRPr="00321466" w:rsidRDefault="00321466" w:rsidP="00427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Трекинговые</w:t>
            </w:r>
            <w:proofErr w:type="spellEnd"/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палки</w:t>
            </w:r>
          </w:p>
        </w:tc>
        <w:tc>
          <w:tcPr>
            <w:tcW w:w="2519" w:type="dxa"/>
          </w:tcPr>
          <w:p w:rsidR="00321466" w:rsidRPr="00321466" w:rsidRDefault="00321466" w:rsidP="00427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  <w:proofErr w:type="spellStart"/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321466" w:rsidRPr="00321466" w:rsidTr="00321466">
        <w:tc>
          <w:tcPr>
            <w:tcW w:w="468" w:type="dxa"/>
          </w:tcPr>
          <w:p w:rsidR="00321466" w:rsidRPr="00321466" w:rsidRDefault="00321466" w:rsidP="00427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22" w:type="dxa"/>
          </w:tcPr>
          <w:p w:rsidR="00321466" w:rsidRPr="00321466" w:rsidRDefault="00321466" w:rsidP="00427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Палатка туристическая c тентом</w:t>
            </w:r>
          </w:p>
        </w:tc>
        <w:tc>
          <w:tcPr>
            <w:tcW w:w="2519" w:type="dxa"/>
          </w:tcPr>
          <w:p w:rsidR="00321466" w:rsidRPr="00321466" w:rsidRDefault="00321466" w:rsidP="00427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шт.</w:t>
            </w:r>
          </w:p>
        </w:tc>
      </w:tr>
      <w:tr w:rsidR="00321466" w:rsidRPr="00321466" w:rsidTr="00321466">
        <w:tc>
          <w:tcPr>
            <w:tcW w:w="468" w:type="dxa"/>
          </w:tcPr>
          <w:p w:rsidR="00321466" w:rsidRPr="00321466" w:rsidRDefault="00321466" w:rsidP="00427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22" w:type="dxa"/>
          </w:tcPr>
          <w:p w:rsidR="00321466" w:rsidRPr="00321466" w:rsidRDefault="00321466" w:rsidP="00427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Спальный мешок</w:t>
            </w:r>
          </w:p>
        </w:tc>
        <w:tc>
          <w:tcPr>
            <w:tcW w:w="2519" w:type="dxa"/>
          </w:tcPr>
          <w:p w:rsidR="00321466" w:rsidRPr="00321466" w:rsidRDefault="00321466" w:rsidP="00427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шт.</w:t>
            </w:r>
          </w:p>
        </w:tc>
      </w:tr>
      <w:tr w:rsidR="00321466" w:rsidRPr="00321466" w:rsidTr="00321466">
        <w:tc>
          <w:tcPr>
            <w:tcW w:w="468" w:type="dxa"/>
          </w:tcPr>
          <w:p w:rsidR="00321466" w:rsidRPr="00321466" w:rsidRDefault="00321466" w:rsidP="00427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22" w:type="dxa"/>
          </w:tcPr>
          <w:p w:rsidR="00321466" w:rsidRPr="00321466" w:rsidRDefault="00321466" w:rsidP="00427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Рюкзак объемный (80 литров)</w:t>
            </w:r>
          </w:p>
        </w:tc>
        <w:tc>
          <w:tcPr>
            <w:tcW w:w="2519" w:type="dxa"/>
          </w:tcPr>
          <w:p w:rsidR="00321466" w:rsidRPr="00321466" w:rsidRDefault="00321466" w:rsidP="00427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шт.</w:t>
            </w:r>
          </w:p>
        </w:tc>
      </w:tr>
      <w:tr w:rsidR="00321466" w:rsidRPr="00321466" w:rsidTr="00321466">
        <w:trPr>
          <w:trHeight w:val="241"/>
        </w:trPr>
        <w:tc>
          <w:tcPr>
            <w:tcW w:w="468" w:type="dxa"/>
          </w:tcPr>
          <w:p w:rsidR="00321466" w:rsidRPr="00321466" w:rsidRDefault="00321466" w:rsidP="00427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22" w:type="dxa"/>
          </w:tcPr>
          <w:p w:rsidR="00321466" w:rsidRPr="00321466" w:rsidRDefault="00321466" w:rsidP="00427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Коврик теплоизоляционный</w:t>
            </w:r>
          </w:p>
        </w:tc>
        <w:tc>
          <w:tcPr>
            <w:tcW w:w="2519" w:type="dxa"/>
          </w:tcPr>
          <w:p w:rsidR="00321466" w:rsidRPr="00321466" w:rsidRDefault="00321466" w:rsidP="00427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шт.</w:t>
            </w:r>
          </w:p>
        </w:tc>
      </w:tr>
      <w:tr w:rsidR="00321466" w:rsidRPr="00321466" w:rsidTr="00321466">
        <w:tc>
          <w:tcPr>
            <w:tcW w:w="468" w:type="dxa"/>
          </w:tcPr>
          <w:p w:rsidR="00321466" w:rsidRPr="00321466" w:rsidRDefault="00321466" w:rsidP="00427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22" w:type="dxa"/>
          </w:tcPr>
          <w:p w:rsidR="00321466" w:rsidRPr="00321466" w:rsidRDefault="00321466" w:rsidP="00427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Тент от дождя</w:t>
            </w:r>
          </w:p>
        </w:tc>
        <w:tc>
          <w:tcPr>
            <w:tcW w:w="2519" w:type="dxa"/>
          </w:tcPr>
          <w:p w:rsidR="00321466" w:rsidRPr="00321466" w:rsidRDefault="00321466" w:rsidP="00427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321466" w:rsidRPr="00321466" w:rsidTr="00321466">
        <w:tc>
          <w:tcPr>
            <w:tcW w:w="468" w:type="dxa"/>
          </w:tcPr>
          <w:p w:rsidR="00321466" w:rsidRPr="00321466" w:rsidRDefault="00321466" w:rsidP="00427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22" w:type="dxa"/>
          </w:tcPr>
          <w:p w:rsidR="00321466" w:rsidRPr="00321466" w:rsidRDefault="00321466" w:rsidP="00427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Компас жидкостный</w:t>
            </w:r>
          </w:p>
        </w:tc>
        <w:tc>
          <w:tcPr>
            <w:tcW w:w="2519" w:type="dxa"/>
          </w:tcPr>
          <w:p w:rsidR="00321466" w:rsidRPr="00321466" w:rsidRDefault="00321466" w:rsidP="00427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шт.</w:t>
            </w:r>
          </w:p>
        </w:tc>
      </w:tr>
      <w:tr w:rsidR="00321466" w:rsidRPr="00321466" w:rsidTr="00321466">
        <w:tc>
          <w:tcPr>
            <w:tcW w:w="468" w:type="dxa"/>
          </w:tcPr>
          <w:p w:rsidR="00321466" w:rsidRPr="00321466" w:rsidRDefault="00321466" w:rsidP="00427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22" w:type="dxa"/>
          </w:tcPr>
          <w:p w:rsidR="00321466" w:rsidRPr="00321466" w:rsidRDefault="00321466" w:rsidP="00427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Веревка вспомогательная d=8мм. L=40 м. </w:t>
            </w:r>
          </w:p>
        </w:tc>
        <w:tc>
          <w:tcPr>
            <w:tcW w:w="2519" w:type="dxa"/>
          </w:tcPr>
          <w:p w:rsidR="00321466" w:rsidRPr="00321466" w:rsidRDefault="00321466" w:rsidP="00427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шт.</w:t>
            </w:r>
          </w:p>
        </w:tc>
      </w:tr>
      <w:tr w:rsidR="00321466" w:rsidRPr="00321466" w:rsidTr="00321466">
        <w:tc>
          <w:tcPr>
            <w:tcW w:w="468" w:type="dxa"/>
          </w:tcPr>
          <w:p w:rsidR="00321466" w:rsidRPr="00321466" w:rsidRDefault="00321466" w:rsidP="00427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22" w:type="dxa"/>
          </w:tcPr>
          <w:p w:rsidR="00321466" w:rsidRPr="00321466" w:rsidRDefault="00321466" w:rsidP="00427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Карты спортивные, физические, атласы, схемы </w:t>
            </w:r>
          </w:p>
        </w:tc>
        <w:tc>
          <w:tcPr>
            <w:tcW w:w="2519" w:type="dxa"/>
          </w:tcPr>
          <w:p w:rsidR="00321466" w:rsidRPr="00321466" w:rsidRDefault="00321466" w:rsidP="00427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комп.</w:t>
            </w:r>
          </w:p>
        </w:tc>
      </w:tr>
      <w:tr w:rsidR="00321466" w:rsidRPr="005C6D06" w:rsidTr="00321466">
        <w:tc>
          <w:tcPr>
            <w:tcW w:w="468" w:type="dxa"/>
          </w:tcPr>
          <w:p w:rsidR="00321466" w:rsidRPr="005C6D06" w:rsidRDefault="00321466" w:rsidP="00427B07">
            <w:pPr>
              <w:jc w:val="both"/>
            </w:pPr>
            <w:r w:rsidRPr="005C6D06">
              <w:t>16</w:t>
            </w:r>
          </w:p>
        </w:tc>
        <w:tc>
          <w:tcPr>
            <w:tcW w:w="6222" w:type="dxa"/>
          </w:tcPr>
          <w:p w:rsidR="00321466" w:rsidRPr="005C6D06" w:rsidRDefault="00321466" w:rsidP="00427B07">
            <w:pPr>
              <w:jc w:val="both"/>
            </w:pPr>
            <w:proofErr w:type="spellStart"/>
            <w:r w:rsidRPr="005C6D06">
              <w:t>Медаптечка</w:t>
            </w:r>
            <w:proofErr w:type="spellEnd"/>
          </w:p>
        </w:tc>
        <w:tc>
          <w:tcPr>
            <w:tcW w:w="2519" w:type="dxa"/>
          </w:tcPr>
          <w:p w:rsidR="00321466" w:rsidRPr="005C6D06" w:rsidRDefault="00321466" w:rsidP="00427B07">
            <w:pPr>
              <w:jc w:val="both"/>
            </w:pPr>
            <w:r w:rsidRPr="005C6D06">
              <w:t>2 комп.</w:t>
            </w:r>
          </w:p>
        </w:tc>
      </w:tr>
    </w:tbl>
    <w:p w:rsidR="006F1E14" w:rsidRPr="001A73FB" w:rsidRDefault="006F1E14" w:rsidP="006F1E14">
      <w:pPr>
        <w:pStyle w:val="a4"/>
        <w:ind w:left="0"/>
        <w:jc w:val="both"/>
        <w:rPr>
          <w:b/>
        </w:rPr>
      </w:pPr>
    </w:p>
    <w:p w:rsidR="00E44450" w:rsidRPr="00E44450" w:rsidRDefault="006314D4" w:rsidP="00013B83">
      <w:pPr>
        <w:spacing w:after="0" w:line="240" w:lineRule="auto"/>
        <w:ind w:left="96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</w:t>
      </w:r>
      <w:r w:rsidR="00CF52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 </w:t>
      </w:r>
      <w:r w:rsidR="00E44450" w:rsidRPr="00E444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 воспитания</w:t>
      </w:r>
    </w:p>
    <w:p w:rsidR="00E44450" w:rsidRPr="00E44450" w:rsidRDefault="00E44450" w:rsidP="00E444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4450" w:rsidRPr="00E44450" w:rsidRDefault="00E44450" w:rsidP="00E444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4450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государственный образовательный стандарт ставит задачу формирования общей культуры личности обучающихся.</w:t>
      </w:r>
    </w:p>
    <w:p w:rsidR="00CF520F" w:rsidRPr="00ED0D70" w:rsidRDefault="00CF520F" w:rsidP="00CF520F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70">
        <w:rPr>
          <w:rFonts w:ascii="Times New Roman" w:eastAsia="Times New Roman" w:hAnsi="Times New Roman" w:cs="Times New Roman"/>
          <w:sz w:val="24"/>
          <w:szCs w:val="24"/>
        </w:rPr>
        <w:t>За период реализации программы обучающиеся получат теоретические и практические навыки в работе с ландшафтным проектированием, узнают роль цветочных растений  и их место в естественных и искусственных ландшафтах. Основное внимание при изучении программы, направленно на рассмотрение общих вопросов декоративного садоводства, ознакомление с наиболее часто используемыми растениями открытого грунта, изучение основных законов, приемов и методов создания ландшафтных композиций и их элементов.</w:t>
      </w:r>
    </w:p>
    <w:p w:rsidR="00CF520F" w:rsidRPr="00ED0D70" w:rsidRDefault="00CF520F" w:rsidP="00CF520F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70">
        <w:rPr>
          <w:rFonts w:ascii="Times New Roman" w:eastAsia="Times New Roman" w:hAnsi="Times New Roman" w:cs="Times New Roman"/>
          <w:sz w:val="24"/>
          <w:szCs w:val="24"/>
        </w:rPr>
        <w:t xml:space="preserve">Так же в программе большое внимание уделяется эстетическому воспитанию: понимание прекрасного в природе, усвоение эталонов ее красоты; стимулирование детей к самопознанию, изучению практической деятельности, бережному отношению и </w:t>
      </w:r>
      <w:proofErr w:type="gramStart"/>
      <w:r w:rsidRPr="00ED0D70">
        <w:rPr>
          <w:rFonts w:ascii="Times New Roman" w:eastAsia="Times New Roman" w:hAnsi="Times New Roman" w:cs="Times New Roman"/>
          <w:sz w:val="24"/>
          <w:szCs w:val="24"/>
        </w:rPr>
        <w:t>сохранению природных богатств</w:t>
      </w:r>
      <w:proofErr w:type="gramEnd"/>
      <w:r w:rsidRPr="00ED0D70">
        <w:rPr>
          <w:rFonts w:ascii="Times New Roman" w:eastAsia="Times New Roman" w:hAnsi="Times New Roman" w:cs="Times New Roman"/>
          <w:sz w:val="24"/>
          <w:szCs w:val="24"/>
        </w:rPr>
        <w:t xml:space="preserve"> и их преобразованию.</w:t>
      </w:r>
    </w:p>
    <w:p w:rsidR="00E44450" w:rsidRPr="00E44450" w:rsidRDefault="00E44450" w:rsidP="00E444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4450" w:rsidRPr="00E44450" w:rsidRDefault="00E44450" w:rsidP="006314D4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445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Особенности организуемого воспитательного процесса</w:t>
      </w:r>
      <w:r w:rsidRPr="00E4445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44450" w:rsidRPr="00E44450" w:rsidRDefault="00E44450" w:rsidP="00E444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5890" w:rsidRDefault="00005890" w:rsidP="00E444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D70">
        <w:rPr>
          <w:rFonts w:ascii="Times New Roman" w:eastAsia="Times New Roman" w:hAnsi="Times New Roman" w:cs="Times New Roman"/>
          <w:sz w:val="24"/>
          <w:szCs w:val="24"/>
        </w:rPr>
        <w:t>Программа «</w:t>
      </w:r>
      <w:proofErr w:type="spellStart"/>
      <w:r w:rsidR="00321466">
        <w:rPr>
          <w:rFonts w:ascii="Times New Roman" w:eastAsia="Times New Roman" w:hAnsi="Times New Roman" w:cs="Times New Roman"/>
          <w:sz w:val="24"/>
          <w:szCs w:val="24"/>
        </w:rPr>
        <w:t>Тропошлёпы</w:t>
      </w:r>
      <w:proofErr w:type="spellEnd"/>
      <w:r w:rsidRPr="00ED0D70">
        <w:rPr>
          <w:rFonts w:ascii="Times New Roman" w:eastAsia="Times New Roman" w:hAnsi="Times New Roman" w:cs="Times New Roman"/>
          <w:sz w:val="24"/>
          <w:szCs w:val="24"/>
        </w:rPr>
        <w:t xml:space="preserve">» имеет </w:t>
      </w:r>
      <w:r w:rsidR="00321466">
        <w:rPr>
          <w:rFonts w:ascii="Times New Roman" w:eastAsia="Times New Roman" w:hAnsi="Times New Roman" w:cs="Times New Roman"/>
          <w:sz w:val="24"/>
          <w:szCs w:val="24"/>
        </w:rPr>
        <w:t>туристско-краеведческую</w:t>
      </w:r>
      <w:r w:rsidRPr="00ED0D70">
        <w:rPr>
          <w:rFonts w:ascii="Times New Roman" w:eastAsia="Times New Roman" w:hAnsi="Times New Roman" w:cs="Times New Roman"/>
          <w:sz w:val="24"/>
          <w:szCs w:val="24"/>
        </w:rPr>
        <w:t xml:space="preserve">   направленность</w:t>
      </w:r>
    </w:p>
    <w:p w:rsidR="00E44450" w:rsidRPr="00E44450" w:rsidRDefault="00E44450" w:rsidP="00E444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4450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Обучающиеся имеют возрастную категорию де</w:t>
      </w:r>
      <w:r w:rsidR="000058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тей от 7 до </w:t>
      </w:r>
      <w:r w:rsidR="008E0C71"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Pr="00E444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лет.</w:t>
      </w:r>
    </w:p>
    <w:p w:rsidR="00E44450" w:rsidRPr="00E44450" w:rsidRDefault="00E44450" w:rsidP="00E444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4450">
        <w:rPr>
          <w:rFonts w:ascii="Times New Roman" w:eastAsia="Calibri" w:hAnsi="Times New Roman" w:cs="Times New Roman"/>
          <w:sz w:val="24"/>
          <w:szCs w:val="24"/>
          <w:lang w:eastAsia="en-US"/>
        </w:rPr>
        <w:t>Формы работы - групповые.</w:t>
      </w:r>
    </w:p>
    <w:p w:rsidR="00E44450" w:rsidRPr="00E44450" w:rsidRDefault="00E44450" w:rsidP="00E444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4450" w:rsidRPr="00E44450" w:rsidRDefault="006314D4" w:rsidP="006314D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  <w:r w:rsidR="00E44450" w:rsidRPr="00E444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Цель, задачи и результат воспитательной работы </w:t>
      </w:r>
    </w:p>
    <w:p w:rsidR="00E44450" w:rsidRPr="00E44450" w:rsidRDefault="00E44450" w:rsidP="00E4445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44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E44450" w:rsidRPr="00E44450" w:rsidRDefault="00E44450" w:rsidP="00E44450">
      <w:pPr>
        <w:spacing w:after="0" w:line="240" w:lineRule="auto"/>
        <w:ind w:left="360" w:firstLine="34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445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Цель воспитания</w:t>
      </w:r>
      <w:r w:rsidRPr="00E4445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 –</w:t>
      </w:r>
      <w:r w:rsidRPr="00E44450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="00005890" w:rsidRPr="00ED0D70">
        <w:rPr>
          <w:rFonts w:ascii="Times New Roman" w:eastAsia="Times New Roman" w:hAnsi="Times New Roman" w:cs="Times New Roman"/>
          <w:sz w:val="24"/>
          <w:szCs w:val="24"/>
        </w:rPr>
        <w:t>формирование знаний по основам ландшафтного дизайна, что позволит самостоятельно выполнять проекты садового дизайна на различных участках</w:t>
      </w:r>
      <w:r w:rsidRPr="00E4445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44450" w:rsidRPr="00E44450" w:rsidRDefault="00E44450" w:rsidP="00E44450">
      <w:pPr>
        <w:shd w:val="clear" w:color="auto" w:fill="FFFFFF"/>
        <w:spacing w:after="160" w:line="240" w:lineRule="auto"/>
        <w:ind w:firstLine="70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44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Основные задачи воспитательной работы:</w:t>
      </w:r>
    </w:p>
    <w:p w:rsidR="00005890" w:rsidRPr="00005890" w:rsidRDefault="00005890" w:rsidP="00005890">
      <w:pPr>
        <w:tabs>
          <w:tab w:val="left" w:pos="6150"/>
        </w:tabs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05890">
        <w:rPr>
          <w:rFonts w:ascii="Times New Roman" w:hAnsi="Times New Roman" w:cs="Times New Roman"/>
        </w:rPr>
        <w:t>побуждать у обучающихся стремление к изучению литературы по ландшафтному дизайну и другим учебным пособиям;</w:t>
      </w:r>
    </w:p>
    <w:p w:rsidR="00005890" w:rsidRPr="00005890" w:rsidRDefault="00005890" w:rsidP="00005890">
      <w:pPr>
        <w:tabs>
          <w:tab w:val="left" w:pos="6150"/>
        </w:tabs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05890">
        <w:rPr>
          <w:rFonts w:ascii="Times New Roman" w:hAnsi="Times New Roman" w:cs="Times New Roman"/>
        </w:rPr>
        <w:t>воспитывать бережное отношение к природе;</w:t>
      </w:r>
    </w:p>
    <w:p w:rsidR="00005890" w:rsidRPr="00005890" w:rsidRDefault="00005890" w:rsidP="00005890">
      <w:pPr>
        <w:tabs>
          <w:tab w:val="left" w:pos="6150"/>
        </w:tabs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05890">
        <w:rPr>
          <w:rFonts w:ascii="Times New Roman" w:hAnsi="Times New Roman" w:cs="Times New Roman"/>
        </w:rPr>
        <w:t>воспитывать ответственность за порученное дело, трудолюбие.</w:t>
      </w:r>
    </w:p>
    <w:p w:rsidR="00005890" w:rsidRPr="00005890" w:rsidRDefault="00005890" w:rsidP="0000589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44450" w:rsidRPr="00E44450" w:rsidRDefault="00E44450" w:rsidP="00E444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445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Работа с коллективом обучающихся:</w:t>
      </w:r>
    </w:p>
    <w:p w:rsidR="00E44450" w:rsidRPr="00E44450" w:rsidRDefault="00E44450" w:rsidP="00E444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4450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таких черт характера, как целеустремленность, дисциплинированность, ответственность, трудолюбие, практических умений по организации органов самоуправления этике и психоло</w:t>
      </w:r>
      <w:r w:rsidR="00005890">
        <w:rPr>
          <w:rFonts w:ascii="Times New Roman" w:eastAsia="Calibri" w:hAnsi="Times New Roman" w:cs="Times New Roman"/>
          <w:sz w:val="24"/>
          <w:szCs w:val="24"/>
          <w:lang w:eastAsia="en-US"/>
        </w:rPr>
        <w:t>гии общения</w:t>
      </w:r>
      <w:r w:rsidRPr="00E444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E44450" w:rsidRPr="00E44450" w:rsidRDefault="00E44450" w:rsidP="00E444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4450">
        <w:rPr>
          <w:rFonts w:ascii="Times New Roman" w:eastAsia="Calibri" w:hAnsi="Times New Roman" w:cs="Times New Roman"/>
          <w:sz w:val="24"/>
          <w:szCs w:val="24"/>
          <w:lang w:eastAsia="en-US"/>
        </w:rPr>
        <w:t>- профессиональная ориентация и самоопределение обучающихся;</w:t>
      </w:r>
    </w:p>
    <w:p w:rsidR="00E44450" w:rsidRPr="00E44450" w:rsidRDefault="00E44450" w:rsidP="00E444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445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обучение умениям и навыкам организаторской деятельности, самоорганизации, формированию ответственности за себя и других;</w:t>
      </w:r>
    </w:p>
    <w:p w:rsidR="00E44450" w:rsidRPr="00E44450" w:rsidRDefault="00E44450" w:rsidP="00E444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4450">
        <w:rPr>
          <w:rFonts w:ascii="Times New Roman" w:eastAsia="Calibri" w:hAnsi="Times New Roman" w:cs="Times New Roman"/>
          <w:sz w:val="24"/>
          <w:szCs w:val="24"/>
          <w:lang w:eastAsia="en-US"/>
        </w:rPr>
        <w:t>- развитие творческого культурного, коммуникативного потенциала обучающихся в процессе участия в совместной общественно – полезной деятельности;</w:t>
      </w:r>
    </w:p>
    <w:p w:rsidR="00E44450" w:rsidRPr="00E44450" w:rsidRDefault="00E44450" w:rsidP="00E444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4450">
        <w:rPr>
          <w:rFonts w:ascii="Times New Roman" w:eastAsia="Calibri" w:hAnsi="Times New Roman" w:cs="Times New Roman"/>
          <w:sz w:val="24"/>
          <w:szCs w:val="24"/>
          <w:lang w:eastAsia="en-US"/>
        </w:rPr>
        <w:t>- содействие формированию активной гражданской позиции;</w:t>
      </w:r>
    </w:p>
    <w:p w:rsidR="00E44450" w:rsidRPr="00E44450" w:rsidRDefault="00E44450" w:rsidP="00E444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4450">
        <w:rPr>
          <w:rFonts w:ascii="Times New Roman" w:eastAsia="Calibri" w:hAnsi="Times New Roman" w:cs="Times New Roman"/>
          <w:sz w:val="24"/>
          <w:szCs w:val="24"/>
          <w:lang w:eastAsia="en-US"/>
        </w:rPr>
        <w:t>- воспитание сознательного отношения к труду, к природе, к своему городу.</w:t>
      </w:r>
    </w:p>
    <w:p w:rsidR="00CF520F" w:rsidRDefault="00CF520F" w:rsidP="00E444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44450" w:rsidRPr="00E44450" w:rsidRDefault="00E44450" w:rsidP="00E444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444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Работа с родителями </w:t>
      </w:r>
    </w:p>
    <w:p w:rsidR="00E44450" w:rsidRPr="00E44450" w:rsidRDefault="00E44450" w:rsidP="00E444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4450">
        <w:rPr>
          <w:rFonts w:ascii="Times New Roman" w:eastAsia="Calibri" w:hAnsi="Times New Roman" w:cs="Times New Roman"/>
          <w:sz w:val="24"/>
          <w:szCs w:val="24"/>
          <w:lang w:eastAsia="en-US"/>
        </w:rPr>
        <w:t>-  содействие сплочению родительского коллектива и вовлечение в жизнедеятельность кружкового объединения (организация и проведение открытых занятий для родителей в течение года);</w:t>
      </w:r>
    </w:p>
    <w:p w:rsidR="00E44450" w:rsidRPr="00E44450" w:rsidRDefault="00E44450" w:rsidP="00E444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444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оформление </w:t>
      </w:r>
      <w:r w:rsidR="008E0C71">
        <w:rPr>
          <w:rFonts w:ascii="Times New Roman" w:eastAsia="Calibri" w:hAnsi="Times New Roman" w:cs="Times New Roman"/>
          <w:sz w:val="24"/>
          <w:szCs w:val="24"/>
          <w:lang w:eastAsia="en-US"/>
        </w:rPr>
        <w:t>раздела</w:t>
      </w:r>
      <w:r w:rsidRPr="00E444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E0C71">
        <w:rPr>
          <w:rFonts w:ascii="Times New Roman" w:eastAsia="Calibri" w:hAnsi="Times New Roman" w:cs="Times New Roman"/>
          <w:sz w:val="24"/>
          <w:szCs w:val="24"/>
          <w:lang w:eastAsia="en-US"/>
        </w:rPr>
        <w:t>сайт</w:t>
      </w:r>
      <w:r w:rsidRPr="00E444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родителей по вопросам воспитания обучающихся.</w:t>
      </w:r>
      <w:r w:rsidRPr="00E444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</w:p>
    <w:p w:rsidR="00E44450" w:rsidRPr="00E44450" w:rsidRDefault="00E44450" w:rsidP="00E444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4450" w:rsidRPr="00E44450" w:rsidRDefault="006314D4" w:rsidP="00E44450">
      <w:pPr>
        <w:spacing w:after="0" w:line="240" w:lineRule="auto"/>
        <w:ind w:left="96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2.4. </w:t>
      </w:r>
      <w:r w:rsidR="00E44450" w:rsidRPr="00E444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Календарный план воспитательной работы</w:t>
      </w:r>
    </w:p>
    <w:p w:rsidR="00E44450" w:rsidRPr="00E44450" w:rsidRDefault="00E44450" w:rsidP="00E44450">
      <w:pPr>
        <w:spacing w:after="0" w:line="240" w:lineRule="auto"/>
        <w:ind w:left="96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1"/>
        <w:gridCol w:w="5789"/>
        <w:gridCol w:w="2885"/>
      </w:tblGrid>
      <w:tr w:rsidR="00E44450" w:rsidRPr="00E44450" w:rsidTr="00005890">
        <w:tc>
          <w:tcPr>
            <w:tcW w:w="675" w:type="dxa"/>
          </w:tcPr>
          <w:p w:rsidR="00E44450" w:rsidRPr="00E44450" w:rsidRDefault="00E44450" w:rsidP="00E444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4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4450" w:rsidRPr="00E44450" w:rsidRDefault="00E44450" w:rsidP="00E4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5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54" w:type="dxa"/>
          </w:tcPr>
          <w:p w:rsidR="00E44450" w:rsidRPr="00E44450" w:rsidRDefault="00E44450" w:rsidP="00E4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942" w:type="dxa"/>
          </w:tcPr>
          <w:p w:rsidR="00E44450" w:rsidRPr="00E44450" w:rsidRDefault="00E44450" w:rsidP="00E4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E44450" w:rsidRPr="00E44450" w:rsidTr="00005890">
        <w:tc>
          <w:tcPr>
            <w:tcW w:w="675" w:type="dxa"/>
          </w:tcPr>
          <w:p w:rsidR="00E44450" w:rsidRPr="00E44450" w:rsidRDefault="00E44450" w:rsidP="00E4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E44450" w:rsidRPr="00E44450" w:rsidRDefault="00CF520F" w:rsidP="00E4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942" w:type="dxa"/>
          </w:tcPr>
          <w:p w:rsidR="00E44450" w:rsidRPr="00E44450" w:rsidRDefault="00CF520F" w:rsidP="00E4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44450" w:rsidRPr="00E44450" w:rsidTr="00005890">
        <w:tc>
          <w:tcPr>
            <w:tcW w:w="675" w:type="dxa"/>
          </w:tcPr>
          <w:p w:rsidR="00E44450" w:rsidRPr="00E44450" w:rsidRDefault="00E44450" w:rsidP="00E4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E44450" w:rsidRPr="00E44450" w:rsidRDefault="00CF520F" w:rsidP="00E4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942" w:type="dxa"/>
          </w:tcPr>
          <w:p w:rsidR="00E44450" w:rsidRPr="00E44450" w:rsidRDefault="00CF520F" w:rsidP="00E4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44450" w:rsidRPr="00E44450" w:rsidTr="00005890">
        <w:tc>
          <w:tcPr>
            <w:tcW w:w="675" w:type="dxa"/>
          </w:tcPr>
          <w:p w:rsidR="00E44450" w:rsidRPr="00E44450" w:rsidRDefault="00E44450" w:rsidP="00E4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E44450" w:rsidRPr="00E44450" w:rsidRDefault="00CF520F" w:rsidP="00E444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2942" w:type="dxa"/>
          </w:tcPr>
          <w:p w:rsidR="00E44450" w:rsidRPr="00E44450" w:rsidRDefault="00CF520F" w:rsidP="00E4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837C06" w:rsidRDefault="00837C06" w:rsidP="006F1E14">
      <w:pPr>
        <w:pStyle w:val="a4"/>
        <w:ind w:left="0"/>
        <w:jc w:val="both"/>
        <w:rPr>
          <w:b/>
          <w:sz w:val="28"/>
          <w:szCs w:val="28"/>
        </w:rPr>
      </w:pPr>
    </w:p>
    <w:p w:rsidR="001A6D44" w:rsidRDefault="001A6D44" w:rsidP="006F1E14">
      <w:pPr>
        <w:pStyle w:val="a4"/>
        <w:ind w:left="0"/>
        <w:jc w:val="both"/>
        <w:rPr>
          <w:b/>
          <w:sz w:val="28"/>
          <w:szCs w:val="28"/>
        </w:rPr>
      </w:pPr>
    </w:p>
    <w:p w:rsidR="001A6D44" w:rsidRDefault="001A6D44" w:rsidP="006F1E14">
      <w:pPr>
        <w:pStyle w:val="a4"/>
        <w:ind w:left="0"/>
        <w:jc w:val="both"/>
        <w:rPr>
          <w:b/>
          <w:sz w:val="28"/>
          <w:szCs w:val="28"/>
        </w:rPr>
      </w:pPr>
    </w:p>
    <w:p w:rsidR="001A6D44" w:rsidRDefault="001A6D44" w:rsidP="006F1E14">
      <w:pPr>
        <w:pStyle w:val="a4"/>
        <w:ind w:left="0"/>
        <w:jc w:val="both"/>
        <w:rPr>
          <w:b/>
          <w:sz w:val="28"/>
          <w:szCs w:val="28"/>
        </w:rPr>
      </w:pPr>
    </w:p>
    <w:p w:rsidR="001A6D44" w:rsidRDefault="001A6D44" w:rsidP="006F1E14">
      <w:pPr>
        <w:pStyle w:val="a4"/>
        <w:ind w:left="0"/>
        <w:jc w:val="both"/>
        <w:rPr>
          <w:b/>
          <w:sz w:val="28"/>
          <w:szCs w:val="28"/>
        </w:rPr>
      </w:pPr>
    </w:p>
    <w:p w:rsidR="001A6D44" w:rsidRDefault="001A6D44" w:rsidP="006F1E14">
      <w:pPr>
        <w:pStyle w:val="a4"/>
        <w:ind w:left="0"/>
        <w:jc w:val="both"/>
        <w:rPr>
          <w:b/>
          <w:sz w:val="28"/>
          <w:szCs w:val="28"/>
        </w:rPr>
      </w:pPr>
    </w:p>
    <w:p w:rsidR="001A6D44" w:rsidRDefault="001A6D44" w:rsidP="006F1E14">
      <w:pPr>
        <w:pStyle w:val="a4"/>
        <w:ind w:left="0"/>
        <w:jc w:val="both"/>
        <w:rPr>
          <w:b/>
          <w:sz w:val="28"/>
          <w:szCs w:val="28"/>
        </w:rPr>
      </w:pPr>
    </w:p>
    <w:p w:rsidR="001A6D44" w:rsidRDefault="001A6D44" w:rsidP="006F1E14">
      <w:pPr>
        <w:pStyle w:val="a4"/>
        <w:ind w:left="0"/>
        <w:jc w:val="both"/>
        <w:rPr>
          <w:b/>
          <w:sz w:val="28"/>
          <w:szCs w:val="28"/>
        </w:rPr>
      </w:pPr>
    </w:p>
    <w:p w:rsidR="001A6D44" w:rsidRDefault="001A6D44" w:rsidP="006F1E14">
      <w:pPr>
        <w:pStyle w:val="a4"/>
        <w:ind w:left="0"/>
        <w:jc w:val="both"/>
        <w:rPr>
          <w:b/>
          <w:sz w:val="28"/>
          <w:szCs w:val="28"/>
        </w:rPr>
      </w:pPr>
    </w:p>
    <w:p w:rsidR="001A6D44" w:rsidRDefault="001A6D44" w:rsidP="006F1E14">
      <w:pPr>
        <w:pStyle w:val="a4"/>
        <w:ind w:left="0"/>
        <w:jc w:val="both"/>
        <w:rPr>
          <w:b/>
          <w:sz w:val="28"/>
          <w:szCs w:val="28"/>
        </w:rPr>
      </w:pPr>
    </w:p>
    <w:p w:rsidR="001A6D44" w:rsidRDefault="001A6D44" w:rsidP="006F1E14">
      <w:pPr>
        <w:pStyle w:val="a4"/>
        <w:ind w:left="0"/>
        <w:jc w:val="both"/>
        <w:rPr>
          <w:b/>
          <w:sz w:val="28"/>
          <w:szCs w:val="28"/>
        </w:rPr>
      </w:pPr>
    </w:p>
    <w:p w:rsidR="001A6D44" w:rsidRDefault="001A6D44" w:rsidP="006F1E14">
      <w:pPr>
        <w:pStyle w:val="a4"/>
        <w:ind w:left="0"/>
        <w:jc w:val="both"/>
        <w:rPr>
          <w:b/>
          <w:sz w:val="28"/>
          <w:szCs w:val="28"/>
        </w:rPr>
      </w:pPr>
    </w:p>
    <w:p w:rsidR="001A6D44" w:rsidRDefault="001A6D44" w:rsidP="006F1E14">
      <w:pPr>
        <w:pStyle w:val="a4"/>
        <w:ind w:left="0"/>
        <w:jc w:val="both"/>
        <w:rPr>
          <w:b/>
          <w:sz w:val="28"/>
          <w:szCs w:val="28"/>
        </w:rPr>
      </w:pPr>
    </w:p>
    <w:p w:rsidR="001A6D44" w:rsidRDefault="001A6D44" w:rsidP="006F1E14">
      <w:pPr>
        <w:pStyle w:val="a4"/>
        <w:ind w:left="0"/>
        <w:jc w:val="both"/>
        <w:rPr>
          <w:b/>
          <w:sz w:val="28"/>
          <w:szCs w:val="28"/>
        </w:rPr>
      </w:pPr>
    </w:p>
    <w:p w:rsidR="001A6D44" w:rsidRDefault="001A6D44" w:rsidP="006F1E14">
      <w:pPr>
        <w:pStyle w:val="a4"/>
        <w:ind w:left="0"/>
        <w:jc w:val="both"/>
        <w:rPr>
          <w:b/>
          <w:sz w:val="28"/>
          <w:szCs w:val="28"/>
        </w:rPr>
      </w:pPr>
    </w:p>
    <w:p w:rsidR="001A6D44" w:rsidRDefault="001A6D44" w:rsidP="006F1E14">
      <w:pPr>
        <w:pStyle w:val="a4"/>
        <w:ind w:left="0"/>
        <w:jc w:val="both"/>
        <w:rPr>
          <w:b/>
          <w:sz w:val="28"/>
          <w:szCs w:val="28"/>
        </w:rPr>
      </w:pPr>
    </w:p>
    <w:p w:rsidR="001A6D44" w:rsidRDefault="001A6D44" w:rsidP="006F1E14">
      <w:pPr>
        <w:pStyle w:val="a4"/>
        <w:ind w:left="0"/>
        <w:jc w:val="both"/>
        <w:rPr>
          <w:b/>
          <w:sz w:val="28"/>
          <w:szCs w:val="28"/>
        </w:rPr>
      </w:pPr>
    </w:p>
    <w:p w:rsidR="001A6D44" w:rsidRDefault="001A6D44" w:rsidP="006F1E14">
      <w:pPr>
        <w:pStyle w:val="a4"/>
        <w:ind w:left="0"/>
        <w:jc w:val="both"/>
        <w:rPr>
          <w:b/>
          <w:sz w:val="28"/>
          <w:szCs w:val="28"/>
        </w:rPr>
      </w:pPr>
    </w:p>
    <w:p w:rsidR="001A6D44" w:rsidRDefault="001A6D44" w:rsidP="006F1E14">
      <w:pPr>
        <w:pStyle w:val="a4"/>
        <w:ind w:left="0"/>
        <w:jc w:val="both"/>
        <w:rPr>
          <w:b/>
          <w:sz w:val="28"/>
          <w:szCs w:val="28"/>
        </w:rPr>
      </w:pPr>
    </w:p>
    <w:p w:rsidR="001A6D44" w:rsidRDefault="001A6D44" w:rsidP="006F1E14">
      <w:pPr>
        <w:pStyle w:val="a4"/>
        <w:ind w:left="0"/>
        <w:jc w:val="both"/>
        <w:rPr>
          <w:b/>
          <w:sz w:val="28"/>
          <w:szCs w:val="28"/>
        </w:rPr>
      </w:pPr>
      <w:bookmarkStart w:id="0" w:name="_GoBack"/>
      <w:bookmarkEnd w:id="0"/>
    </w:p>
    <w:p w:rsidR="00837C06" w:rsidRDefault="00837C06" w:rsidP="006F1E14">
      <w:pPr>
        <w:pStyle w:val="a4"/>
        <w:ind w:left="0"/>
        <w:jc w:val="both"/>
        <w:rPr>
          <w:b/>
          <w:sz w:val="28"/>
          <w:szCs w:val="28"/>
        </w:rPr>
      </w:pPr>
    </w:p>
    <w:p w:rsidR="009B7E01" w:rsidRDefault="009B7E01" w:rsidP="006F1E14">
      <w:pPr>
        <w:pStyle w:val="a4"/>
        <w:ind w:left="0"/>
        <w:jc w:val="both"/>
        <w:rPr>
          <w:b/>
          <w:sz w:val="28"/>
          <w:szCs w:val="28"/>
        </w:rPr>
      </w:pPr>
    </w:p>
    <w:p w:rsidR="009B7E01" w:rsidRDefault="009B7E01" w:rsidP="006F1E14">
      <w:pPr>
        <w:pStyle w:val="a4"/>
        <w:ind w:left="0"/>
        <w:jc w:val="both"/>
        <w:rPr>
          <w:b/>
          <w:sz w:val="28"/>
          <w:szCs w:val="28"/>
        </w:rPr>
      </w:pPr>
    </w:p>
    <w:p w:rsidR="009B7E01" w:rsidRDefault="009B7E01" w:rsidP="006F1E14">
      <w:pPr>
        <w:pStyle w:val="a4"/>
        <w:ind w:left="0"/>
        <w:jc w:val="both"/>
        <w:rPr>
          <w:b/>
          <w:sz w:val="28"/>
          <w:szCs w:val="28"/>
        </w:rPr>
      </w:pPr>
    </w:p>
    <w:p w:rsidR="009B7E01" w:rsidRDefault="009B7E01" w:rsidP="006F1E14">
      <w:pPr>
        <w:pStyle w:val="a4"/>
        <w:ind w:left="0"/>
        <w:jc w:val="both"/>
        <w:rPr>
          <w:b/>
          <w:sz w:val="28"/>
          <w:szCs w:val="28"/>
        </w:rPr>
      </w:pPr>
    </w:p>
    <w:p w:rsidR="009B7E01" w:rsidRPr="00CD4ED6" w:rsidRDefault="009B7E01" w:rsidP="006F1E14">
      <w:pPr>
        <w:pStyle w:val="a4"/>
        <w:ind w:left="0"/>
        <w:jc w:val="both"/>
        <w:rPr>
          <w:b/>
          <w:sz w:val="28"/>
          <w:szCs w:val="28"/>
        </w:rPr>
      </w:pPr>
    </w:p>
    <w:p w:rsidR="00E44450" w:rsidRDefault="00E44450" w:rsidP="001C0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7FE" w:rsidRDefault="006314D4" w:rsidP="001C0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A97E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07FE" w:rsidRPr="00D06E9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C07FE" w:rsidRPr="00947A47" w:rsidRDefault="00A30D95" w:rsidP="001C0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7FE" w:rsidRPr="00947A47">
        <w:rPr>
          <w:rFonts w:ascii="Times New Roman" w:hAnsi="Times New Roman" w:cs="Times New Roman"/>
          <w:b/>
          <w:sz w:val="24"/>
          <w:szCs w:val="24"/>
        </w:rPr>
        <w:t>для педагога</w:t>
      </w:r>
    </w:p>
    <w:p w:rsidR="001A6D44" w:rsidRPr="001A6D44" w:rsidRDefault="001A6D44" w:rsidP="001A6D44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6D44">
        <w:rPr>
          <w:rFonts w:ascii="Times New Roman" w:eastAsia="Times New Roman" w:hAnsi="Times New Roman" w:cs="Times New Roman"/>
          <w:bCs/>
          <w:sz w:val="24"/>
          <w:szCs w:val="24"/>
        </w:rPr>
        <w:t>Козлова Ю.В. Ярошенко В.В. Туристский клуб школьников М.: «ТЦ Сфера», 2004.</w:t>
      </w:r>
    </w:p>
    <w:p w:rsidR="001A6D44" w:rsidRPr="001A6D44" w:rsidRDefault="001A6D44" w:rsidP="001A6D44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D44">
        <w:rPr>
          <w:rFonts w:ascii="Times New Roman" w:eastAsia="Times New Roman" w:hAnsi="Times New Roman" w:cs="Times New Roman"/>
          <w:bCs/>
          <w:sz w:val="24"/>
          <w:szCs w:val="24"/>
        </w:rPr>
        <w:t>Козлова Ю.В. Ярошенко В.В. В поход с классом. М.: «ТЦ Сфера», 2004.</w:t>
      </w:r>
    </w:p>
    <w:p w:rsidR="001A6D44" w:rsidRPr="001A6D44" w:rsidRDefault="001A6D44" w:rsidP="001A6D44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D44">
        <w:rPr>
          <w:rFonts w:ascii="Times New Roman" w:eastAsia="Times New Roman" w:hAnsi="Times New Roman" w:cs="Times New Roman"/>
          <w:sz w:val="24"/>
          <w:szCs w:val="24"/>
        </w:rPr>
        <w:t>Бардин К. В. Азбука туризма/ Москва «Просвещение», 1981.</w:t>
      </w:r>
    </w:p>
    <w:p w:rsidR="001A6D44" w:rsidRPr="001A6D44" w:rsidRDefault="001A6D44" w:rsidP="001A6D44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D44">
        <w:rPr>
          <w:rFonts w:ascii="Times New Roman" w:eastAsia="Times New Roman" w:hAnsi="Times New Roman" w:cs="Times New Roman"/>
          <w:sz w:val="24"/>
          <w:szCs w:val="24"/>
        </w:rPr>
        <w:t>Варламов В. Г. Основы безопасности в пешем походе. Центральное рекламно-информационное бюро "Турист", Москва, 1983.</w:t>
      </w:r>
    </w:p>
    <w:p w:rsidR="001A6D44" w:rsidRPr="001A6D44" w:rsidRDefault="001A6D44" w:rsidP="001A6D44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D44">
        <w:rPr>
          <w:rFonts w:ascii="Times New Roman" w:eastAsia="Times New Roman" w:hAnsi="Times New Roman" w:cs="Times New Roman"/>
          <w:sz w:val="24"/>
          <w:szCs w:val="24"/>
        </w:rPr>
        <w:t>Остапец А. А., Педагогика и психология туристско-краеведческой деятельности учащихся: Методические рекомендации/ -- М., РМАТ, 2001.</w:t>
      </w:r>
    </w:p>
    <w:p w:rsidR="001A6D44" w:rsidRPr="001A6D44" w:rsidRDefault="001A6D44" w:rsidP="001A6D44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6D44">
        <w:rPr>
          <w:rFonts w:ascii="Times New Roman" w:eastAsia="Times New Roman" w:hAnsi="Times New Roman" w:cs="Times New Roman"/>
          <w:sz w:val="24"/>
          <w:szCs w:val="24"/>
        </w:rPr>
        <w:t>Бормотов</w:t>
      </w:r>
      <w:proofErr w:type="spellEnd"/>
      <w:r w:rsidRPr="001A6D44">
        <w:rPr>
          <w:rFonts w:ascii="Times New Roman" w:eastAsia="Times New Roman" w:hAnsi="Times New Roman" w:cs="Times New Roman"/>
          <w:sz w:val="24"/>
          <w:szCs w:val="24"/>
        </w:rPr>
        <w:t xml:space="preserve"> И. В. Горная Адыгея. Майкоп, </w:t>
      </w:r>
      <w:proofErr w:type="spellStart"/>
      <w:r w:rsidRPr="001A6D44">
        <w:rPr>
          <w:rFonts w:ascii="Times New Roman" w:eastAsia="Times New Roman" w:hAnsi="Times New Roman" w:cs="Times New Roman"/>
          <w:sz w:val="24"/>
          <w:szCs w:val="24"/>
        </w:rPr>
        <w:t>Адыгейс</w:t>
      </w:r>
      <w:proofErr w:type="spellEnd"/>
      <w:r w:rsidRPr="001A6D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A6D44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spellEnd"/>
      <w:r w:rsidRPr="001A6D44">
        <w:rPr>
          <w:rFonts w:ascii="Times New Roman" w:eastAsia="Times New Roman" w:hAnsi="Times New Roman" w:cs="Times New Roman"/>
          <w:sz w:val="24"/>
          <w:szCs w:val="24"/>
        </w:rPr>
        <w:t>. кн. изд-во, 2002.</w:t>
      </w:r>
    </w:p>
    <w:p w:rsidR="001A6D44" w:rsidRPr="001A6D44" w:rsidRDefault="001A6D44" w:rsidP="001A6D44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6D44">
        <w:rPr>
          <w:rFonts w:ascii="Times New Roman" w:eastAsia="Times New Roman" w:hAnsi="Times New Roman" w:cs="Times New Roman"/>
          <w:sz w:val="24"/>
          <w:szCs w:val="24"/>
        </w:rPr>
        <w:t>Бормотов</w:t>
      </w:r>
      <w:proofErr w:type="spellEnd"/>
      <w:r w:rsidRPr="001A6D44">
        <w:rPr>
          <w:rFonts w:ascii="Times New Roman" w:eastAsia="Times New Roman" w:hAnsi="Times New Roman" w:cs="Times New Roman"/>
          <w:sz w:val="24"/>
          <w:szCs w:val="24"/>
        </w:rPr>
        <w:t xml:space="preserve"> И. В. В краю легенд и преданий. Майкоп: ОАО "Полиграф-Юг", 2012.</w:t>
      </w:r>
    </w:p>
    <w:p w:rsidR="001A6D44" w:rsidRPr="001A6D44" w:rsidRDefault="001A6D44" w:rsidP="001A6D44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6D44">
        <w:rPr>
          <w:rFonts w:ascii="Times New Roman" w:eastAsia="Times New Roman" w:hAnsi="Times New Roman" w:cs="Times New Roman"/>
          <w:bCs/>
          <w:sz w:val="24"/>
          <w:szCs w:val="24"/>
        </w:rPr>
        <w:t>Шебзухова</w:t>
      </w:r>
      <w:proofErr w:type="spellEnd"/>
      <w:r w:rsidRPr="001A6D44">
        <w:rPr>
          <w:rFonts w:ascii="Times New Roman" w:eastAsia="Times New Roman" w:hAnsi="Times New Roman" w:cs="Times New Roman"/>
          <w:bCs/>
          <w:sz w:val="24"/>
          <w:szCs w:val="24"/>
        </w:rPr>
        <w:t xml:space="preserve"> Э. А. Животный мир </w:t>
      </w:r>
      <w:proofErr w:type="gramStart"/>
      <w:r w:rsidRPr="001A6D44">
        <w:rPr>
          <w:rFonts w:ascii="Times New Roman" w:eastAsia="Times New Roman" w:hAnsi="Times New Roman" w:cs="Times New Roman"/>
          <w:bCs/>
          <w:sz w:val="24"/>
          <w:szCs w:val="24"/>
        </w:rPr>
        <w:t>Адыгеи.[</w:t>
      </w:r>
      <w:proofErr w:type="gramEnd"/>
      <w:r w:rsidRPr="001A6D44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ред. Л. М. </w:t>
      </w:r>
      <w:proofErr w:type="spellStart"/>
      <w:r w:rsidRPr="001A6D44">
        <w:rPr>
          <w:rFonts w:ascii="Times New Roman" w:eastAsia="Times New Roman" w:hAnsi="Times New Roman" w:cs="Times New Roman"/>
          <w:bCs/>
          <w:sz w:val="24"/>
          <w:szCs w:val="24"/>
        </w:rPr>
        <w:t>Афасижева</w:t>
      </w:r>
      <w:proofErr w:type="spellEnd"/>
      <w:r w:rsidRPr="001A6D44">
        <w:rPr>
          <w:rFonts w:ascii="Times New Roman" w:eastAsia="Times New Roman" w:hAnsi="Times New Roman" w:cs="Times New Roman"/>
          <w:bCs/>
          <w:sz w:val="24"/>
          <w:szCs w:val="24"/>
        </w:rPr>
        <w:t>]. – Майкоп, 1992.</w:t>
      </w:r>
    </w:p>
    <w:p w:rsidR="001A6D44" w:rsidRPr="001A6D44" w:rsidRDefault="001A6D44" w:rsidP="001A6D44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D44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Красная книга Республики Адыгея: редкие и находящиеся под угрозой исчезновения объекты животного и растительного мира / Министерство охраны окружающей среды и природных ресурсов </w:t>
      </w:r>
      <w:proofErr w:type="spellStart"/>
      <w:r w:rsidRPr="001A6D44">
        <w:rPr>
          <w:rFonts w:ascii="Times New Roman" w:eastAsia="Times New Roman" w:hAnsi="Times New Roman" w:cs="Times New Roman"/>
          <w:bCs/>
          <w:sz w:val="24"/>
          <w:szCs w:val="24"/>
        </w:rPr>
        <w:t>респ</w:t>
      </w:r>
      <w:proofErr w:type="spellEnd"/>
      <w:r w:rsidRPr="001A6D44">
        <w:rPr>
          <w:rFonts w:ascii="Times New Roman" w:eastAsia="Times New Roman" w:hAnsi="Times New Roman" w:cs="Times New Roman"/>
          <w:bCs/>
          <w:sz w:val="24"/>
          <w:szCs w:val="24"/>
        </w:rPr>
        <w:t>. Адыгея. – 1-е изд. – Майкоп: Адыгея, 2000.</w:t>
      </w:r>
    </w:p>
    <w:p w:rsidR="001A6D44" w:rsidRPr="001A6D44" w:rsidRDefault="001A6D44" w:rsidP="001A6D44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A6D44">
        <w:rPr>
          <w:rFonts w:ascii="Times New Roman" w:eastAsia="Times New Roman" w:hAnsi="Times New Roman" w:cs="Times New Roman"/>
          <w:bCs/>
          <w:sz w:val="24"/>
          <w:szCs w:val="24"/>
        </w:rPr>
        <w:t>Корнакова</w:t>
      </w:r>
      <w:proofErr w:type="spellEnd"/>
      <w:r w:rsidRPr="001A6D44">
        <w:rPr>
          <w:rFonts w:ascii="Times New Roman" w:eastAsia="Times New Roman" w:hAnsi="Times New Roman" w:cs="Times New Roman"/>
          <w:bCs/>
          <w:sz w:val="24"/>
          <w:szCs w:val="24"/>
        </w:rPr>
        <w:t xml:space="preserve"> Н. В. Наша родина – Адыгея. Природа, население, хозяйство, история: учебное пособие / </w:t>
      </w:r>
      <w:proofErr w:type="spellStart"/>
      <w:r w:rsidRPr="001A6D44">
        <w:rPr>
          <w:rFonts w:ascii="Times New Roman" w:eastAsia="Times New Roman" w:hAnsi="Times New Roman" w:cs="Times New Roman"/>
          <w:bCs/>
          <w:sz w:val="24"/>
          <w:szCs w:val="24"/>
        </w:rPr>
        <w:t>Корнакова</w:t>
      </w:r>
      <w:proofErr w:type="spellEnd"/>
      <w:r w:rsidRPr="001A6D44">
        <w:rPr>
          <w:rFonts w:ascii="Times New Roman" w:eastAsia="Times New Roman" w:hAnsi="Times New Roman" w:cs="Times New Roman"/>
          <w:bCs/>
          <w:sz w:val="24"/>
          <w:szCs w:val="24"/>
        </w:rPr>
        <w:t xml:space="preserve"> Н. В. – Ростов-на-Дону: БАРО-ПРЕСС, 2014.</w:t>
      </w:r>
    </w:p>
    <w:p w:rsidR="001A6D44" w:rsidRDefault="001A6D44" w:rsidP="001A6D44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1A6D44">
          <w:rPr>
            <w:rFonts w:ascii="Times New Roman" w:eastAsia="Times New Roman" w:hAnsi="Times New Roman" w:cs="Times New Roman"/>
            <w:sz w:val="24"/>
            <w:szCs w:val="24"/>
          </w:rPr>
          <w:t>http://uventa-club.ru/sites/default/files/2003_uzly.pdf</w:t>
        </w:r>
      </w:hyperlink>
      <w:r w:rsidRPr="001A6D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6D44" w:rsidRPr="001A6D44" w:rsidRDefault="001A6D44" w:rsidP="001A6D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7FE" w:rsidRPr="00947A47" w:rsidRDefault="00A30D95" w:rsidP="001C0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7FE" w:rsidRPr="00947A47">
        <w:rPr>
          <w:rFonts w:ascii="Times New Roman" w:hAnsi="Times New Roman" w:cs="Times New Roman"/>
          <w:b/>
          <w:sz w:val="24"/>
          <w:szCs w:val="24"/>
        </w:rPr>
        <w:t>д</w:t>
      </w:r>
      <w:r w:rsidRPr="00947A47">
        <w:rPr>
          <w:rFonts w:ascii="Times New Roman" w:hAnsi="Times New Roman" w:cs="Times New Roman"/>
          <w:b/>
          <w:sz w:val="24"/>
          <w:szCs w:val="24"/>
        </w:rPr>
        <w:t>ля обучающихся</w:t>
      </w:r>
    </w:p>
    <w:p w:rsidR="001A6D44" w:rsidRPr="001A6D44" w:rsidRDefault="001A6D44" w:rsidP="001A6D44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6D44">
        <w:rPr>
          <w:rFonts w:ascii="Times New Roman" w:eastAsia="Times New Roman" w:hAnsi="Times New Roman" w:cs="Times New Roman"/>
          <w:bCs/>
          <w:sz w:val="24"/>
          <w:szCs w:val="24"/>
        </w:rPr>
        <w:t>Козлова Ю.В. Ярошенко В.В. Туристский клуб школьников М.: «ТЦ Сфера», 2004.</w:t>
      </w:r>
    </w:p>
    <w:p w:rsidR="001A6D44" w:rsidRPr="001A6D44" w:rsidRDefault="001A6D44" w:rsidP="001A6D44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D44">
        <w:rPr>
          <w:rFonts w:ascii="Times New Roman" w:eastAsia="Times New Roman" w:hAnsi="Times New Roman" w:cs="Times New Roman"/>
          <w:bCs/>
          <w:sz w:val="24"/>
          <w:szCs w:val="24"/>
        </w:rPr>
        <w:t>Козлова Ю.В. Ярошенко В.В. В поход с классом. М.: «ТЦ Сфера», 2004.</w:t>
      </w:r>
    </w:p>
    <w:p w:rsidR="001A6D44" w:rsidRPr="001A6D44" w:rsidRDefault="001A6D44" w:rsidP="001A6D44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D44">
        <w:rPr>
          <w:rFonts w:ascii="Times New Roman" w:eastAsia="Times New Roman" w:hAnsi="Times New Roman" w:cs="Times New Roman"/>
          <w:sz w:val="24"/>
          <w:szCs w:val="24"/>
        </w:rPr>
        <w:t>Бардин К. В. Азбука туризма/ Москва «Просвещение», 1981.</w:t>
      </w:r>
    </w:p>
    <w:p w:rsidR="001A6D44" w:rsidRPr="001A6D44" w:rsidRDefault="001A6D44" w:rsidP="001A6D44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D44">
        <w:rPr>
          <w:rFonts w:ascii="Times New Roman" w:eastAsia="Times New Roman" w:hAnsi="Times New Roman" w:cs="Times New Roman"/>
          <w:sz w:val="24"/>
          <w:szCs w:val="24"/>
        </w:rPr>
        <w:t>Варламов В. Г. Основы безопасности в пешем походе. Центральное рекламно-информационное бюро "Турист", Москва, 1983.</w:t>
      </w:r>
    </w:p>
    <w:p w:rsidR="001A6D44" w:rsidRPr="001A6D44" w:rsidRDefault="001A6D44" w:rsidP="001A6D44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D44">
        <w:rPr>
          <w:rFonts w:ascii="Times New Roman" w:eastAsia="Times New Roman" w:hAnsi="Times New Roman" w:cs="Times New Roman"/>
          <w:sz w:val="24"/>
          <w:szCs w:val="24"/>
        </w:rPr>
        <w:t>Остапец А. А., Педагогика и психология туристско-краеведческой деятельности учащихся: Методические рекомендации/ -- М., РМАТ, 2001.</w:t>
      </w:r>
    </w:p>
    <w:p w:rsidR="001A6D44" w:rsidRPr="001A6D44" w:rsidRDefault="001A6D44" w:rsidP="001A6D44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6D44">
        <w:rPr>
          <w:rFonts w:ascii="Times New Roman" w:eastAsia="Times New Roman" w:hAnsi="Times New Roman" w:cs="Times New Roman"/>
          <w:sz w:val="24"/>
          <w:szCs w:val="24"/>
        </w:rPr>
        <w:t>Бормотов</w:t>
      </w:r>
      <w:proofErr w:type="spellEnd"/>
      <w:r w:rsidRPr="001A6D44">
        <w:rPr>
          <w:rFonts w:ascii="Times New Roman" w:eastAsia="Times New Roman" w:hAnsi="Times New Roman" w:cs="Times New Roman"/>
          <w:sz w:val="24"/>
          <w:szCs w:val="24"/>
        </w:rPr>
        <w:t xml:space="preserve"> И. В. Горная Адыгея. Майкоп, </w:t>
      </w:r>
      <w:proofErr w:type="spellStart"/>
      <w:r w:rsidRPr="001A6D44">
        <w:rPr>
          <w:rFonts w:ascii="Times New Roman" w:eastAsia="Times New Roman" w:hAnsi="Times New Roman" w:cs="Times New Roman"/>
          <w:sz w:val="24"/>
          <w:szCs w:val="24"/>
        </w:rPr>
        <w:t>Адыгейс</w:t>
      </w:r>
      <w:proofErr w:type="spellEnd"/>
      <w:r w:rsidRPr="001A6D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A6D44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spellEnd"/>
      <w:r w:rsidRPr="001A6D44">
        <w:rPr>
          <w:rFonts w:ascii="Times New Roman" w:eastAsia="Times New Roman" w:hAnsi="Times New Roman" w:cs="Times New Roman"/>
          <w:sz w:val="24"/>
          <w:szCs w:val="24"/>
        </w:rPr>
        <w:t>. кн. изд-во, 2002.</w:t>
      </w:r>
    </w:p>
    <w:p w:rsidR="001A6D44" w:rsidRPr="001A6D44" w:rsidRDefault="001A6D44" w:rsidP="001A6D44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6D44">
        <w:rPr>
          <w:rFonts w:ascii="Times New Roman" w:eastAsia="Times New Roman" w:hAnsi="Times New Roman" w:cs="Times New Roman"/>
          <w:sz w:val="24"/>
          <w:szCs w:val="24"/>
        </w:rPr>
        <w:t>Бормотов</w:t>
      </w:r>
      <w:proofErr w:type="spellEnd"/>
      <w:r w:rsidRPr="001A6D44">
        <w:rPr>
          <w:rFonts w:ascii="Times New Roman" w:eastAsia="Times New Roman" w:hAnsi="Times New Roman" w:cs="Times New Roman"/>
          <w:sz w:val="24"/>
          <w:szCs w:val="24"/>
        </w:rPr>
        <w:t xml:space="preserve"> И. В. В краю легенд и преданий. Майкоп: ОАО "Полиграф-Юг", 2012.</w:t>
      </w:r>
    </w:p>
    <w:p w:rsidR="001A6D44" w:rsidRPr="001A6D44" w:rsidRDefault="001A6D44" w:rsidP="001A6D44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6D44">
        <w:rPr>
          <w:rFonts w:ascii="Times New Roman" w:eastAsia="Times New Roman" w:hAnsi="Times New Roman" w:cs="Times New Roman"/>
          <w:bCs/>
          <w:sz w:val="24"/>
          <w:szCs w:val="24"/>
        </w:rPr>
        <w:t>Шебзухова</w:t>
      </w:r>
      <w:proofErr w:type="spellEnd"/>
      <w:r w:rsidRPr="001A6D44">
        <w:rPr>
          <w:rFonts w:ascii="Times New Roman" w:eastAsia="Times New Roman" w:hAnsi="Times New Roman" w:cs="Times New Roman"/>
          <w:bCs/>
          <w:sz w:val="24"/>
          <w:szCs w:val="24"/>
        </w:rPr>
        <w:t xml:space="preserve"> Э. А. Животный мир </w:t>
      </w:r>
      <w:proofErr w:type="gramStart"/>
      <w:r w:rsidRPr="001A6D44">
        <w:rPr>
          <w:rFonts w:ascii="Times New Roman" w:eastAsia="Times New Roman" w:hAnsi="Times New Roman" w:cs="Times New Roman"/>
          <w:bCs/>
          <w:sz w:val="24"/>
          <w:szCs w:val="24"/>
        </w:rPr>
        <w:t>Адыгеи.[</w:t>
      </w:r>
      <w:proofErr w:type="gramEnd"/>
      <w:r w:rsidRPr="001A6D44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ред. Л. М. </w:t>
      </w:r>
      <w:proofErr w:type="spellStart"/>
      <w:r w:rsidRPr="001A6D44">
        <w:rPr>
          <w:rFonts w:ascii="Times New Roman" w:eastAsia="Times New Roman" w:hAnsi="Times New Roman" w:cs="Times New Roman"/>
          <w:bCs/>
          <w:sz w:val="24"/>
          <w:szCs w:val="24"/>
        </w:rPr>
        <w:t>Афасижева</w:t>
      </w:r>
      <w:proofErr w:type="spellEnd"/>
      <w:r w:rsidRPr="001A6D44">
        <w:rPr>
          <w:rFonts w:ascii="Times New Roman" w:eastAsia="Times New Roman" w:hAnsi="Times New Roman" w:cs="Times New Roman"/>
          <w:bCs/>
          <w:sz w:val="24"/>
          <w:szCs w:val="24"/>
        </w:rPr>
        <w:t>]. – Майкоп, 1992.</w:t>
      </w:r>
    </w:p>
    <w:p w:rsidR="001A6D44" w:rsidRPr="001A6D44" w:rsidRDefault="001A6D44" w:rsidP="001A6D44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D44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Красная книга Республики Адыгея: редкие и находящиеся под угрозой исчезновения объекты животного и растительного мира / Министерство охраны окружающей среды и природных ресурсов </w:t>
      </w:r>
      <w:proofErr w:type="spellStart"/>
      <w:r w:rsidRPr="001A6D44">
        <w:rPr>
          <w:rFonts w:ascii="Times New Roman" w:eastAsia="Times New Roman" w:hAnsi="Times New Roman" w:cs="Times New Roman"/>
          <w:bCs/>
          <w:sz w:val="24"/>
          <w:szCs w:val="24"/>
        </w:rPr>
        <w:t>респ</w:t>
      </w:r>
      <w:proofErr w:type="spellEnd"/>
      <w:r w:rsidRPr="001A6D44">
        <w:rPr>
          <w:rFonts w:ascii="Times New Roman" w:eastAsia="Times New Roman" w:hAnsi="Times New Roman" w:cs="Times New Roman"/>
          <w:bCs/>
          <w:sz w:val="24"/>
          <w:szCs w:val="24"/>
        </w:rPr>
        <w:t>. Адыгея. – 1-е изд. – Майкоп: Адыгея, 2000.</w:t>
      </w:r>
    </w:p>
    <w:p w:rsidR="001A6D44" w:rsidRPr="001A6D44" w:rsidRDefault="001A6D44" w:rsidP="001A6D44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A6D44">
        <w:rPr>
          <w:rFonts w:ascii="Times New Roman" w:eastAsia="Times New Roman" w:hAnsi="Times New Roman" w:cs="Times New Roman"/>
          <w:bCs/>
          <w:sz w:val="24"/>
          <w:szCs w:val="24"/>
        </w:rPr>
        <w:t>Корнакова</w:t>
      </w:r>
      <w:proofErr w:type="spellEnd"/>
      <w:r w:rsidRPr="001A6D44">
        <w:rPr>
          <w:rFonts w:ascii="Times New Roman" w:eastAsia="Times New Roman" w:hAnsi="Times New Roman" w:cs="Times New Roman"/>
          <w:bCs/>
          <w:sz w:val="24"/>
          <w:szCs w:val="24"/>
        </w:rPr>
        <w:t xml:space="preserve"> Н. В. Наша родина – Адыгея. Природа, население, хозяйство, история: учебное пособие / </w:t>
      </w:r>
      <w:proofErr w:type="spellStart"/>
      <w:r w:rsidRPr="001A6D44">
        <w:rPr>
          <w:rFonts w:ascii="Times New Roman" w:eastAsia="Times New Roman" w:hAnsi="Times New Roman" w:cs="Times New Roman"/>
          <w:bCs/>
          <w:sz w:val="24"/>
          <w:szCs w:val="24"/>
        </w:rPr>
        <w:t>Корнакова</w:t>
      </w:r>
      <w:proofErr w:type="spellEnd"/>
      <w:r w:rsidRPr="001A6D44">
        <w:rPr>
          <w:rFonts w:ascii="Times New Roman" w:eastAsia="Times New Roman" w:hAnsi="Times New Roman" w:cs="Times New Roman"/>
          <w:bCs/>
          <w:sz w:val="24"/>
          <w:szCs w:val="24"/>
        </w:rPr>
        <w:t xml:space="preserve"> Н. В. – Ростов-на-Дону: БАРО-ПРЕСС, 2014.</w:t>
      </w:r>
    </w:p>
    <w:p w:rsidR="001A6D44" w:rsidRPr="001A6D44" w:rsidRDefault="001A6D44" w:rsidP="001A6D44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1A6D44">
          <w:rPr>
            <w:rFonts w:ascii="Times New Roman" w:eastAsia="Times New Roman" w:hAnsi="Times New Roman" w:cs="Times New Roman"/>
            <w:sz w:val="24"/>
            <w:szCs w:val="24"/>
          </w:rPr>
          <w:t>http://uventa-club.ru/sites/default/files/2003_uzly.pdf</w:t>
        </w:r>
      </w:hyperlink>
      <w:r w:rsidRPr="001A6D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A47" w:rsidRDefault="00947A47" w:rsidP="001C07FE">
      <w:pPr>
        <w:pStyle w:val="a6"/>
        <w:jc w:val="center"/>
        <w:rPr>
          <w:b/>
          <w:bCs/>
          <w:sz w:val="28"/>
          <w:szCs w:val="28"/>
        </w:rPr>
      </w:pPr>
    </w:p>
    <w:p w:rsidR="00947A47" w:rsidRDefault="00947A47" w:rsidP="001C07FE">
      <w:pPr>
        <w:pStyle w:val="a6"/>
        <w:jc w:val="center"/>
        <w:rPr>
          <w:b/>
          <w:bCs/>
          <w:sz w:val="28"/>
          <w:szCs w:val="28"/>
        </w:rPr>
      </w:pPr>
    </w:p>
    <w:p w:rsidR="00947A47" w:rsidRDefault="00947A47" w:rsidP="001C07FE">
      <w:pPr>
        <w:pStyle w:val="a6"/>
        <w:jc w:val="center"/>
        <w:rPr>
          <w:b/>
          <w:bCs/>
          <w:sz w:val="28"/>
          <w:szCs w:val="28"/>
        </w:rPr>
      </w:pPr>
    </w:p>
    <w:p w:rsidR="00947A47" w:rsidRDefault="00947A47" w:rsidP="001C07FE">
      <w:pPr>
        <w:pStyle w:val="a6"/>
        <w:jc w:val="center"/>
        <w:rPr>
          <w:b/>
          <w:bCs/>
          <w:sz w:val="28"/>
          <w:szCs w:val="28"/>
        </w:rPr>
      </w:pPr>
    </w:p>
    <w:p w:rsidR="00947A47" w:rsidRDefault="00947A47" w:rsidP="001C07FE">
      <w:pPr>
        <w:pStyle w:val="a6"/>
        <w:jc w:val="center"/>
        <w:rPr>
          <w:b/>
          <w:bCs/>
          <w:sz w:val="28"/>
          <w:szCs w:val="28"/>
        </w:rPr>
      </w:pPr>
    </w:p>
    <w:sectPr w:rsidR="00947A47" w:rsidSect="004417BF"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595" w:rsidRDefault="001C1595" w:rsidP="00BB6861">
      <w:pPr>
        <w:spacing w:after="0" w:line="240" w:lineRule="auto"/>
      </w:pPr>
      <w:r>
        <w:separator/>
      </w:r>
    </w:p>
  </w:endnote>
  <w:endnote w:type="continuationSeparator" w:id="0">
    <w:p w:rsidR="001C1595" w:rsidRDefault="001C1595" w:rsidP="00BB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271680"/>
      <w:docPartObj>
        <w:docPartGallery w:val="Page Numbers (Bottom of Page)"/>
        <w:docPartUnique/>
      </w:docPartObj>
    </w:sdtPr>
    <w:sdtContent>
      <w:p w:rsidR="00254D6E" w:rsidRDefault="00254D6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D44">
          <w:rPr>
            <w:noProof/>
          </w:rPr>
          <w:t>18</w:t>
        </w:r>
        <w:r>
          <w:fldChar w:fldCharType="end"/>
        </w:r>
      </w:p>
    </w:sdtContent>
  </w:sdt>
  <w:p w:rsidR="00254D6E" w:rsidRDefault="00254D6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595" w:rsidRDefault="001C1595" w:rsidP="00BB6861">
      <w:pPr>
        <w:spacing w:after="0" w:line="240" w:lineRule="auto"/>
      </w:pPr>
      <w:r>
        <w:separator/>
      </w:r>
    </w:p>
  </w:footnote>
  <w:footnote w:type="continuationSeparator" w:id="0">
    <w:p w:rsidR="001C1595" w:rsidRDefault="001C1595" w:rsidP="00BB6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495"/>
    <w:multiLevelType w:val="hybridMultilevel"/>
    <w:tmpl w:val="D82A69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1903"/>
    <w:multiLevelType w:val="multilevel"/>
    <w:tmpl w:val="8D1C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506CE"/>
    <w:multiLevelType w:val="hybridMultilevel"/>
    <w:tmpl w:val="D43E07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0558C4"/>
    <w:multiLevelType w:val="hybridMultilevel"/>
    <w:tmpl w:val="1CA08F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031FA"/>
    <w:multiLevelType w:val="hybridMultilevel"/>
    <w:tmpl w:val="1BF0079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395B74"/>
    <w:multiLevelType w:val="hybridMultilevel"/>
    <w:tmpl w:val="36C810AC"/>
    <w:lvl w:ilvl="0" w:tplc="A2983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5E164F"/>
    <w:multiLevelType w:val="hybridMultilevel"/>
    <w:tmpl w:val="88C8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4217C"/>
    <w:multiLevelType w:val="hybridMultilevel"/>
    <w:tmpl w:val="A08E11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E641F1"/>
    <w:multiLevelType w:val="multilevel"/>
    <w:tmpl w:val="E4FA11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172EAD"/>
    <w:multiLevelType w:val="multilevel"/>
    <w:tmpl w:val="D056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684A62"/>
    <w:multiLevelType w:val="multilevel"/>
    <w:tmpl w:val="99B2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22554E"/>
    <w:multiLevelType w:val="multilevel"/>
    <w:tmpl w:val="A27E487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180BB5"/>
    <w:multiLevelType w:val="hybridMultilevel"/>
    <w:tmpl w:val="90D25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07CCC"/>
    <w:multiLevelType w:val="hybridMultilevel"/>
    <w:tmpl w:val="F45039D8"/>
    <w:lvl w:ilvl="0" w:tplc="041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A26168D"/>
    <w:multiLevelType w:val="multilevel"/>
    <w:tmpl w:val="F6D4D7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4273D0"/>
    <w:multiLevelType w:val="hybridMultilevel"/>
    <w:tmpl w:val="A4525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C572A"/>
    <w:multiLevelType w:val="multilevel"/>
    <w:tmpl w:val="2E3C38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E2112D"/>
    <w:multiLevelType w:val="multilevel"/>
    <w:tmpl w:val="307E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0630CE"/>
    <w:multiLevelType w:val="hybridMultilevel"/>
    <w:tmpl w:val="37E263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B2756"/>
    <w:multiLevelType w:val="hybridMultilevel"/>
    <w:tmpl w:val="A0A20D48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659E6"/>
    <w:multiLevelType w:val="hybridMultilevel"/>
    <w:tmpl w:val="F1AC0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45A07"/>
    <w:multiLevelType w:val="multilevel"/>
    <w:tmpl w:val="1BD0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AF0E2F"/>
    <w:multiLevelType w:val="multilevel"/>
    <w:tmpl w:val="AFBE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397A21"/>
    <w:multiLevelType w:val="multilevel"/>
    <w:tmpl w:val="154E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F66B5B"/>
    <w:multiLevelType w:val="multilevel"/>
    <w:tmpl w:val="695ED0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FE0571"/>
    <w:multiLevelType w:val="hybridMultilevel"/>
    <w:tmpl w:val="E65C0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62944"/>
    <w:multiLevelType w:val="multilevel"/>
    <w:tmpl w:val="CF0A3D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D53B99"/>
    <w:multiLevelType w:val="multilevel"/>
    <w:tmpl w:val="3D36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F17535"/>
    <w:multiLevelType w:val="hybridMultilevel"/>
    <w:tmpl w:val="36C810AC"/>
    <w:lvl w:ilvl="0" w:tplc="A2983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3"/>
  </w:num>
  <w:num w:numId="5">
    <w:abstractNumId w:val="12"/>
  </w:num>
  <w:num w:numId="6">
    <w:abstractNumId w:val="18"/>
  </w:num>
  <w:num w:numId="7">
    <w:abstractNumId w:val="8"/>
  </w:num>
  <w:num w:numId="8">
    <w:abstractNumId w:val="14"/>
  </w:num>
  <w:num w:numId="9">
    <w:abstractNumId w:val="4"/>
  </w:num>
  <w:num w:numId="10">
    <w:abstractNumId w:val="13"/>
  </w:num>
  <w:num w:numId="11">
    <w:abstractNumId w:val="15"/>
  </w:num>
  <w:num w:numId="12">
    <w:abstractNumId w:val="7"/>
  </w:num>
  <w:num w:numId="13">
    <w:abstractNumId w:val="2"/>
  </w:num>
  <w:num w:numId="14">
    <w:abstractNumId w:val="24"/>
  </w:num>
  <w:num w:numId="15">
    <w:abstractNumId w:val="11"/>
  </w:num>
  <w:num w:numId="16">
    <w:abstractNumId w:val="16"/>
  </w:num>
  <w:num w:numId="17">
    <w:abstractNumId w:val="26"/>
  </w:num>
  <w:num w:numId="18">
    <w:abstractNumId w:val="23"/>
  </w:num>
  <w:num w:numId="19">
    <w:abstractNumId w:val="17"/>
  </w:num>
  <w:num w:numId="20">
    <w:abstractNumId w:val="9"/>
  </w:num>
  <w:num w:numId="21">
    <w:abstractNumId w:val="21"/>
  </w:num>
  <w:num w:numId="22">
    <w:abstractNumId w:val="1"/>
  </w:num>
  <w:num w:numId="23">
    <w:abstractNumId w:val="22"/>
  </w:num>
  <w:num w:numId="24">
    <w:abstractNumId w:val="27"/>
  </w:num>
  <w:num w:numId="25">
    <w:abstractNumId w:val="10"/>
  </w:num>
  <w:num w:numId="26">
    <w:abstractNumId w:val="25"/>
  </w:num>
  <w:num w:numId="27">
    <w:abstractNumId w:val="19"/>
  </w:num>
  <w:num w:numId="28">
    <w:abstractNumId w:val="5"/>
  </w:num>
  <w:num w:numId="29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55"/>
    <w:rsid w:val="00001AF6"/>
    <w:rsid w:val="00005890"/>
    <w:rsid w:val="000129A4"/>
    <w:rsid w:val="00013B83"/>
    <w:rsid w:val="00014866"/>
    <w:rsid w:val="00021C1D"/>
    <w:rsid w:val="00073037"/>
    <w:rsid w:val="000749C2"/>
    <w:rsid w:val="0008348B"/>
    <w:rsid w:val="000A7C1E"/>
    <w:rsid w:val="000B2CCA"/>
    <w:rsid w:val="000B7955"/>
    <w:rsid w:val="000C4939"/>
    <w:rsid w:val="000C4CFE"/>
    <w:rsid w:val="000D29E3"/>
    <w:rsid w:val="00115613"/>
    <w:rsid w:val="00125468"/>
    <w:rsid w:val="00134548"/>
    <w:rsid w:val="001426ED"/>
    <w:rsid w:val="00144D49"/>
    <w:rsid w:val="00151BF8"/>
    <w:rsid w:val="00152963"/>
    <w:rsid w:val="00172F55"/>
    <w:rsid w:val="00191D17"/>
    <w:rsid w:val="00193441"/>
    <w:rsid w:val="001A66EE"/>
    <w:rsid w:val="001A6D44"/>
    <w:rsid w:val="001A73FB"/>
    <w:rsid w:val="001C07FE"/>
    <w:rsid w:val="001C1595"/>
    <w:rsid w:val="001D3279"/>
    <w:rsid w:val="001E112E"/>
    <w:rsid w:val="001F2869"/>
    <w:rsid w:val="002213C7"/>
    <w:rsid w:val="00224220"/>
    <w:rsid w:val="00224C22"/>
    <w:rsid w:val="00236D27"/>
    <w:rsid w:val="00254D6E"/>
    <w:rsid w:val="00271B35"/>
    <w:rsid w:val="002927CE"/>
    <w:rsid w:val="002A4E49"/>
    <w:rsid w:val="002A7C60"/>
    <w:rsid w:val="002C2063"/>
    <w:rsid w:val="002D745A"/>
    <w:rsid w:val="002E7B21"/>
    <w:rsid w:val="0030123F"/>
    <w:rsid w:val="003104A1"/>
    <w:rsid w:val="00313500"/>
    <w:rsid w:val="00316183"/>
    <w:rsid w:val="00321466"/>
    <w:rsid w:val="00321772"/>
    <w:rsid w:val="0032308A"/>
    <w:rsid w:val="003242CD"/>
    <w:rsid w:val="00340E77"/>
    <w:rsid w:val="00364D4A"/>
    <w:rsid w:val="003743E5"/>
    <w:rsid w:val="00381757"/>
    <w:rsid w:val="0038519A"/>
    <w:rsid w:val="00386F13"/>
    <w:rsid w:val="003962B6"/>
    <w:rsid w:val="003C3F6E"/>
    <w:rsid w:val="003E4CD7"/>
    <w:rsid w:val="003E6C5D"/>
    <w:rsid w:val="003F30C3"/>
    <w:rsid w:val="003F5454"/>
    <w:rsid w:val="00416E8B"/>
    <w:rsid w:val="004417BF"/>
    <w:rsid w:val="004551C4"/>
    <w:rsid w:val="00471057"/>
    <w:rsid w:val="004821E2"/>
    <w:rsid w:val="00493060"/>
    <w:rsid w:val="004A268D"/>
    <w:rsid w:val="004A37E9"/>
    <w:rsid w:val="004B47F5"/>
    <w:rsid w:val="004E05DE"/>
    <w:rsid w:val="004E3984"/>
    <w:rsid w:val="00531580"/>
    <w:rsid w:val="00536144"/>
    <w:rsid w:val="00537E80"/>
    <w:rsid w:val="005641CE"/>
    <w:rsid w:val="0058748B"/>
    <w:rsid w:val="00594E7E"/>
    <w:rsid w:val="00595462"/>
    <w:rsid w:val="005A507A"/>
    <w:rsid w:val="005A56C5"/>
    <w:rsid w:val="005C793B"/>
    <w:rsid w:val="005D18E3"/>
    <w:rsid w:val="006314D4"/>
    <w:rsid w:val="00634288"/>
    <w:rsid w:val="00634E41"/>
    <w:rsid w:val="00655614"/>
    <w:rsid w:val="00667022"/>
    <w:rsid w:val="00674FCA"/>
    <w:rsid w:val="006808AD"/>
    <w:rsid w:val="00681BF9"/>
    <w:rsid w:val="006B2992"/>
    <w:rsid w:val="006B429C"/>
    <w:rsid w:val="006C5F7B"/>
    <w:rsid w:val="006D1676"/>
    <w:rsid w:val="006D1C55"/>
    <w:rsid w:val="006F1E14"/>
    <w:rsid w:val="00702F49"/>
    <w:rsid w:val="00755D2D"/>
    <w:rsid w:val="00757C52"/>
    <w:rsid w:val="007637CF"/>
    <w:rsid w:val="00767E22"/>
    <w:rsid w:val="007801F2"/>
    <w:rsid w:val="007A67E0"/>
    <w:rsid w:val="007D6AB9"/>
    <w:rsid w:val="007E0A33"/>
    <w:rsid w:val="00804172"/>
    <w:rsid w:val="00812CB9"/>
    <w:rsid w:val="00822F82"/>
    <w:rsid w:val="0083264C"/>
    <w:rsid w:val="008338AC"/>
    <w:rsid w:val="00837C06"/>
    <w:rsid w:val="00845A28"/>
    <w:rsid w:val="00850732"/>
    <w:rsid w:val="00861C2A"/>
    <w:rsid w:val="0087648F"/>
    <w:rsid w:val="008811CD"/>
    <w:rsid w:val="008951BE"/>
    <w:rsid w:val="008D2928"/>
    <w:rsid w:val="008E0C71"/>
    <w:rsid w:val="008E1310"/>
    <w:rsid w:val="008F7C5F"/>
    <w:rsid w:val="0090713D"/>
    <w:rsid w:val="00914ABD"/>
    <w:rsid w:val="00922C1A"/>
    <w:rsid w:val="0094357A"/>
    <w:rsid w:val="00947A47"/>
    <w:rsid w:val="00954DBE"/>
    <w:rsid w:val="00955E32"/>
    <w:rsid w:val="00957804"/>
    <w:rsid w:val="009735F2"/>
    <w:rsid w:val="009A22F2"/>
    <w:rsid w:val="009A451B"/>
    <w:rsid w:val="009B7E01"/>
    <w:rsid w:val="009C67B1"/>
    <w:rsid w:val="009D18E4"/>
    <w:rsid w:val="009F1403"/>
    <w:rsid w:val="009F7877"/>
    <w:rsid w:val="00A04465"/>
    <w:rsid w:val="00A27B7B"/>
    <w:rsid w:val="00A30D95"/>
    <w:rsid w:val="00A4251C"/>
    <w:rsid w:val="00A5378E"/>
    <w:rsid w:val="00A639B4"/>
    <w:rsid w:val="00A73D28"/>
    <w:rsid w:val="00A7653B"/>
    <w:rsid w:val="00A97017"/>
    <w:rsid w:val="00A97E3F"/>
    <w:rsid w:val="00AA6268"/>
    <w:rsid w:val="00AE510F"/>
    <w:rsid w:val="00B02C4D"/>
    <w:rsid w:val="00B12634"/>
    <w:rsid w:val="00B1582F"/>
    <w:rsid w:val="00B22E33"/>
    <w:rsid w:val="00B43FAE"/>
    <w:rsid w:val="00B6022D"/>
    <w:rsid w:val="00BA18D2"/>
    <w:rsid w:val="00BA6EA6"/>
    <w:rsid w:val="00BB6861"/>
    <w:rsid w:val="00BC279A"/>
    <w:rsid w:val="00BC46F0"/>
    <w:rsid w:val="00BE08AD"/>
    <w:rsid w:val="00BF27E4"/>
    <w:rsid w:val="00C254BF"/>
    <w:rsid w:val="00C425EE"/>
    <w:rsid w:val="00C46723"/>
    <w:rsid w:val="00C46C2F"/>
    <w:rsid w:val="00C52660"/>
    <w:rsid w:val="00C72B7D"/>
    <w:rsid w:val="00C75B8E"/>
    <w:rsid w:val="00C77952"/>
    <w:rsid w:val="00CA6920"/>
    <w:rsid w:val="00CB0A04"/>
    <w:rsid w:val="00CC7D3A"/>
    <w:rsid w:val="00CD4ED6"/>
    <w:rsid w:val="00CF520F"/>
    <w:rsid w:val="00D01AA1"/>
    <w:rsid w:val="00D04DA2"/>
    <w:rsid w:val="00D1062F"/>
    <w:rsid w:val="00D13169"/>
    <w:rsid w:val="00D41534"/>
    <w:rsid w:val="00D44A8A"/>
    <w:rsid w:val="00D55A9E"/>
    <w:rsid w:val="00D770D8"/>
    <w:rsid w:val="00D83E60"/>
    <w:rsid w:val="00D86B90"/>
    <w:rsid w:val="00D912D1"/>
    <w:rsid w:val="00D97797"/>
    <w:rsid w:val="00DD0B72"/>
    <w:rsid w:val="00DD418C"/>
    <w:rsid w:val="00DF1541"/>
    <w:rsid w:val="00E02AD6"/>
    <w:rsid w:val="00E12D65"/>
    <w:rsid w:val="00E138F6"/>
    <w:rsid w:val="00E3158B"/>
    <w:rsid w:val="00E36F35"/>
    <w:rsid w:val="00E4119B"/>
    <w:rsid w:val="00E4343E"/>
    <w:rsid w:val="00E44450"/>
    <w:rsid w:val="00E47DAB"/>
    <w:rsid w:val="00E553A2"/>
    <w:rsid w:val="00E60D04"/>
    <w:rsid w:val="00E70E17"/>
    <w:rsid w:val="00E932F3"/>
    <w:rsid w:val="00EB2605"/>
    <w:rsid w:val="00EC33F3"/>
    <w:rsid w:val="00ED0612"/>
    <w:rsid w:val="00ED0D70"/>
    <w:rsid w:val="00ED164F"/>
    <w:rsid w:val="00EF1B4B"/>
    <w:rsid w:val="00F053F2"/>
    <w:rsid w:val="00F103E5"/>
    <w:rsid w:val="00F1263B"/>
    <w:rsid w:val="00F15AD3"/>
    <w:rsid w:val="00F16F74"/>
    <w:rsid w:val="00F30C09"/>
    <w:rsid w:val="00F35097"/>
    <w:rsid w:val="00F428A3"/>
    <w:rsid w:val="00F42BC6"/>
    <w:rsid w:val="00F5015A"/>
    <w:rsid w:val="00F55338"/>
    <w:rsid w:val="00F72577"/>
    <w:rsid w:val="00F765F0"/>
    <w:rsid w:val="00F845CA"/>
    <w:rsid w:val="00F94593"/>
    <w:rsid w:val="00F94731"/>
    <w:rsid w:val="00FA665C"/>
    <w:rsid w:val="00FB0329"/>
    <w:rsid w:val="00FB09A5"/>
    <w:rsid w:val="00FD638D"/>
    <w:rsid w:val="00FE62F9"/>
    <w:rsid w:val="00FF0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FF71E"/>
  <w15:docId w15:val="{DE908B72-16E0-4BF6-B814-037AA0E7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44"/>
  </w:style>
  <w:style w:type="paragraph" w:styleId="1">
    <w:name w:val="heading 1"/>
    <w:basedOn w:val="a"/>
    <w:link w:val="10"/>
    <w:uiPriority w:val="9"/>
    <w:qFormat/>
    <w:rsid w:val="00144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B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C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1C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02AD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3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E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4D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unhideWhenUsed/>
    <w:rsid w:val="00BB6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6861"/>
  </w:style>
  <w:style w:type="paragraph" w:styleId="ab">
    <w:name w:val="footer"/>
    <w:basedOn w:val="a"/>
    <w:link w:val="ac"/>
    <w:uiPriority w:val="99"/>
    <w:unhideWhenUsed/>
    <w:rsid w:val="00BB6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6861"/>
  </w:style>
  <w:style w:type="character" w:customStyle="1" w:styleId="20">
    <w:name w:val="Заголовок 2 Знак"/>
    <w:basedOn w:val="a0"/>
    <w:link w:val="2"/>
    <w:uiPriority w:val="9"/>
    <w:semiHidden/>
    <w:rsid w:val="00C72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3"/>
    <w:uiPriority w:val="39"/>
    <w:rsid w:val="00E4445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9">
    <w:name w:val="c19"/>
    <w:basedOn w:val="a"/>
    <w:rsid w:val="00D9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rsid w:val="00D912D1"/>
  </w:style>
  <w:style w:type="character" w:customStyle="1" w:styleId="c4">
    <w:name w:val="c4"/>
    <w:rsid w:val="00D912D1"/>
  </w:style>
  <w:style w:type="character" w:customStyle="1" w:styleId="c36">
    <w:name w:val="c36"/>
    <w:rsid w:val="00D912D1"/>
  </w:style>
  <w:style w:type="paragraph" w:customStyle="1" w:styleId="c0">
    <w:name w:val="c0"/>
    <w:basedOn w:val="a"/>
    <w:rsid w:val="0015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15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rsid w:val="00151BF8"/>
  </w:style>
  <w:style w:type="character" w:customStyle="1" w:styleId="c31">
    <w:name w:val="c31"/>
    <w:rsid w:val="00321466"/>
  </w:style>
  <w:style w:type="character" w:customStyle="1" w:styleId="c13">
    <w:name w:val="c13"/>
    <w:rsid w:val="00321466"/>
  </w:style>
  <w:style w:type="paragraph" w:customStyle="1" w:styleId="c49">
    <w:name w:val="c49"/>
    <w:basedOn w:val="a"/>
    <w:rsid w:val="0032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32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qFormat/>
    <w:rsid w:val="001A6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.che.edu54.ru/DswMedia/prikaz-882ot0508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venta-club.ru/sites/default/files/2003_uzl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venta-club.ru/sites/default/files/2003_uzl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38520-3B1F-4551-A5C5-FBEFAFD7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4541</Words>
  <Characters>25886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ОЦ1</cp:lastModifiedBy>
  <cp:revision>4</cp:revision>
  <cp:lastPrinted>2022-10-21T11:36:00Z</cp:lastPrinted>
  <dcterms:created xsi:type="dcterms:W3CDTF">2022-10-21T10:52:00Z</dcterms:created>
  <dcterms:modified xsi:type="dcterms:W3CDTF">2022-10-21T11:36:00Z</dcterms:modified>
</cp:coreProperties>
</file>